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Školáci z Nové Vsi se učili v planetáriu</w:t>
      </w:r>
    </w:p>
    <w:p>
      <w:pPr/>
      <w:r>
        <w:rPr>
          <w:b w:val="1"/>
          <w:bCs w:val="1"/>
        </w:rPr>
        <w:t xml:space="preserve">Děti ze základní školy v Nové Vsi se u příležitosti Dne Země učily v mobilním planetáriu, které bylo postavené v tělocvičně.</w:t>
      </w:r>
    </w:p>
    <w:p>
      <w:pPr/>
      <w:r>
        <w:rPr>
          <w:b w:val="1"/>
          <w:bCs w:val="1"/>
        </w:rPr>
        <w:t xml:space="preserve">Nela Morávková, žákyně ZŠ Nová Ves, Frýdlant nad Ostravicí: </w:t>
      </w:r>
      <w:r>
        <w:rPr/>
        <w:t xml:space="preserve">“Viděli jsme zeměkouli. Viděli jsme i Austrálii. Viděli jsme koloběh vody a taky sluneční soustavu.”</w:t>
      </w:r>
    </w:p>
    <w:p>
      <w:pPr/>
      <w:r>
        <w:rPr>
          <w:b w:val="1"/>
          <w:bCs w:val="1"/>
        </w:rPr>
        <w:t xml:space="preserve">Ondřej Opatřil, žák ZŠ Nová Ves, Frýdlant nad Ostravicí: </w:t>
      </w:r>
      <w:r>
        <w:rPr/>
        <w:t xml:space="preserve">“Viděli jsme koloběh vody, jak to vlastně funguje. Ukazovali nám tam souhvězdí a planetu Zemi. Bylo to hodně zajímavé, povedlo se jim to.”  </w:t>
      </w:r>
    </w:p>
    <w:p>
      <w:pPr/>
      <w:r>
        <w:rPr>
          <w:b w:val="1"/>
          <w:bCs w:val="1"/>
        </w:rPr>
        <w:t xml:space="preserve">Ivo Křížka, lektor mobilního planetária: </w:t>
      </w:r>
      <w:r>
        <w:rPr/>
        <w:t xml:space="preserve">“Mobilní planetárium slouží k sférické projekci tematických filmů pro děti o vesmíru, o přírodě, o vodě, o fotosyntéza a je to o programech, které si ty školy vyberou. Je to ideální prostor pro prezentaci pohybu planet, proto je to hlavně dělané.” </w:t>
      </w:r>
    </w:p>
    <w:p>
      <w:pPr/>
      <w:r>
        <w:rPr/>
        <w:t xml:space="preserve">Vedle výuky v planetáriu měly děti program i ve svých třídách. </w:t>
      </w:r>
    </w:p>
    <w:p>
      <w:pPr/>
      <w:r>
        <w:rPr>
          <w:b w:val="1"/>
          <w:bCs w:val="1"/>
        </w:rPr>
        <w:t xml:space="preserve">Věra Kulihová, učitelka ZŠ Nová Ves, Frýdlant nad Ostravicí: </w:t>
      </w:r>
      <w:r>
        <w:rPr/>
        <w:t xml:space="preserve">“My jsme si pro letošní rok připravili k tématu Dne Země problematiku vody, protože voda je pro nás důležitým problémem. Využili jsme program mobilního planetária, kde děti získaly atraktivním způsobem informace týkající se vody, důležitosti vody v přírodě a koloběhu vody v přírodě.” </w:t>
      </w:r>
    </w:p>
    <w:p>
      <w:pPr/>
      <w:r>
        <w:rPr/>
        <w:t xml:space="preserve">Na program mobilního planetária navázala postřehová hra ve škole a také pokusy s vodou.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3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2026-04-04T06:23:51+02:00</dcterms:created>
  <dcterms:modified xsi:type="dcterms:W3CDTF">2026-04-04T06:23:51+02:00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