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Mateřská škola v Horní Suché oslavila 100 let</w:t>
      </w:r>
    </w:p>
    <w:p>
      <w:pPr/>
      <w:r>
        <w:rPr>
          <w:b w:val="1"/>
          <w:bCs w:val="1"/>
        </w:rPr>
        <w:t xml:space="preserve">Mateřská škola na Základní škole s polským vyučovacím jazykem v Horní Suché oslavila v Dělnickém domě krásných 100 let. Program byl bohatý a hlavně barevný.</w:t>
      </w:r>
    </w:p>
    <w:p>
      <w:pPr/>
      <w:r>
        <w:rPr>
          <w:b w:val="1"/>
          <w:bCs w:val="1"/>
        </w:rPr>
        <w:t xml:space="preserve">Danuta Mikulová, vedoucí mateřské školy:</w:t>
      </w:r>
      <w:r>
        <w:rPr/>
        <w:t xml:space="preserve"> "Budou vystupovat i děti ze školy, absolventi školy i dospělí. Budeme se prolínat v barvách. V takových, jaké jsou barvy na duze. Je to prostě o naší barevné školce, máme logo k barevné školce. Máme tam program Chci dospívat v barevném světě.”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“Vždy je to hezké si zavzpomínat na ta léta ve školce a snažili jsme se natrénovat nějaký tanec.”</w:t>
      </w:r>
      <w:br/>
    </w:p>
    <w:p>
      <w:pPr/>
      <w:r>
        <w:rPr>
          <w:b w:val="1"/>
          <w:bCs w:val="1"/>
        </w:rPr>
        <w:t xml:space="preserve">anketa: </w:t>
      </w:r>
      <w:r>
        <w:rPr/>
        <w:t xml:space="preserve">“Chodil jsem do školky před třemi roky a bylo to tam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slavíme 100 roků školky. My jsme si připravili tanec a zpívání.”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“Naše školka je dobrá i paní učitelky.” </w:t>
      </w:r>
    </w:p>
    <w:p>
      <w:pPr/>
      <w:r>
        <w:rPr/>
        <w:t xml:space="preserve">Obec těší, že o školku je stále větší zájem.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“Sto let u školky naštěstí neznamená tolik, jako u člověka. Určitě to není podzim života. Naopak naše školka se rozvíjí. Já si vzpomínám, kdy jsem z okna obecního úřadu viděl děti, které jdou na procházku. Počítal jsem je. Pět, šest, sedm, deset byl úspěch. Dnes je jich třikrát více a k tomu jim hlavně gratuluji.”</w:t>
      </w:r>
    </w:p>
    <w:p>
      <w:pPr/>
      <w:r>
        <w:rPr/>
        <w:t xml:space="preserve">Školka si připravila také výstavu, kde mohli hosté nahlédnout do kronik a alb. Nechyběly ani historické fotografie budov, ve kterých se děti postupně učily od roku 1924.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2026-02-07T13:45:17+01:00</dcterms:created>
  <dcterms:modified xsi:type="dcterms:W3CDTF">2026-02-07T13:45:17+01:00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