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Radnice ukázala svou historii i moderní prostory</w:t>
      </w:r>
    </w:p>
    <w:p>
      <w:pPr/>
      <w:r>
        <w:rPr>
          <w:b w:val="1"/>
          <w:bCs w:val="1"/>
        </w:rPr>
        <w:t xml:space="preserve">Nový Jičín se připojil k výzvě Sdružení historických sídel Čech, Moravy a Slezska a v rámci akce Brány památek dokořán otevřel veřejnosti prostory radnice, které nejsou běžně přístupné. Akci využili k návštěvě úřední budovy i školní skupiny.</w:t>
      </w:r>
    </w:p>
    <w:p>
      <w:pPr/>
      <w:r>
        <w:rPr/>
        <w:t xml:space="preserve">Nahlédnout do budovy radnice, do míst, kde se například schází zastupitelé a radní a rozhodují o dění ve městě. Tato možnost se naskytla lidem, kteří do úřední budovy zavítali v pátek 19. dubna v rámci celostátní akce Brány památek dokořán. </w:t>
      </w:r>
    </w:p>
    <w:p>
      <w:pPr/>
      <w:r>
        <w:rPr>
          <w:b w:val="1"/>
          <w:bCs w:val="1"/>
        </w:rPr>
        <w:t xml:space="preserve">Ondřej Syrovátka (ZELENÍ), 1. místostarosta Nového Jičína: </w:t>
      </w:r>
      <w:r>
        <w:rPr/>
        <w:t xml:space="preserve">“My jsme se rozhodli připojit otevřením radnice, a to i místností, kde běžná veřejnost nemá přístup. Takže například máme otevřenou velkou i malou zasedací místnost, samozřejmě velkou atrakcí je věž s vyhlídkou na celé město, ale potom také aula a některá další zákoutí, do kterých se běžně lidé nedostanou.”    </w:t>
      </w:r>
    </w:p>
    <w:p>
      <w:pPr/>
      <w:r>
        <w:rPr/>
        <w:t xml:space="preserve">Jedním z průvodců v budově radnice byl i Pavel Wessely z Klubu rodáků a přátel města, čestný občan Nového Jičína a v letech 1994 až 2002 i jeho starosta. </w:t>
      </w:r>
    </w:p>
    <w:p>
      <w:pPr/>
      <w:r>
        <w:rPr>
          <w:b w:val="1"/>
          <w:bCs w:val="1"/>
        </w:rPr>
        <w:t xml:space="preserve">Pavel Wessely, Klub rodáků a přátel města Nového Jičína: </w:t>
      </w:r>
      <w:r>
        <w:rPr/>
        <w:t xml:space="preserve">“Musím říct, že se změnilo skutečně hodně, ne v podobě, ale zejména ve vybavení a modernizaci, to vše ve prospěch fungování té radnice, takže mohu jen chválit. Jsem velmi rád, že mohu provázet zejména naše mladé spoluobčánky, kteří se zajímají o to, k čemu slouží radnice, a zajímají se i o její minulost.”</w:t>
      </w:r>
    </w:p>
    <w:p>
      <w:pPr/>
      <w:r>
        <w:rPr>
          <w:b w:val="1"/>
          <w:bCs w:val="1"/>
        </w:rPr>
        <w:t xml:space="preserve">Ondřej Syrovátka (ZELENÍ), 1. místostarosta Nového Jičína: </w:t>
      </w:r>
      <w:r>
        <w:rPr/>
        <w:t xml:space="preserve">“V aule je také výstava fotografií, a to nejen z radnice, ale obecně historických fotografií našeho města. A je tam i taková zajímavost, na oknech radnice jsou vitráže, které znázorňují různá města, a dlouho se nevědělo, co to jsou za města a proč tam jsou. Za pomocí bývalého ředitele Státního okresního archivu v Opavě pana Müllera jsme to rozklíčovali a zjistilo se, že jsou to města jako například Moravský Beroun, který je poměrně daleko od našeho města, ale také třeba blízký Starý Jičín. Pravděpodobně jsou to města, která spadala do působnosti tehdejšího peněžního ústavu, později České spořitelny, který zde sídlil.”   </w:t>
      </w:r>
    </w:p>
    <w:p>
      <w:pPr/>
      <w:r>
        <w:rPr/>
        <w:t xml:space="preserve">K vidění tu byl také prvorepublikový nábytek, který pochází z období poslední velké rekonstrukce v roce 1929 a dodnes je v některých místnostech používán. </w:t>
      </w:r>
    </w:p>
    <w:p>
      <w:pPr/>
      <w:r>
        <w:rPr>
          <w:b w:val="1"/>
          <w:bCs w:val="1"/>
        </w:rPr>
        <w:t xml:space="preserve">Ondřej Syrovátka (ZELENÍ), 1. místostarosta Nového Jičína: </w:t>
      </w:r>
      <w:r>
        <w:rPr/>
        <w:t xml:space="preserve">“V malé zasedací místnosti zase například běží historický film z přelomu 19. a 20. století, kde jsou různé výjevy z našeho města, například alegorické vozy, které jezdily přes náměstí, ale také třeba dobytčí trh, který zde byl běžný. Ne náhodou se tato oblast jmenuje Kravařsko.”  </w:t>
      </w:r>
    </w:p>
    <w:p>
      <w:pPr/>
      <w:r>
        <w:rPr/>
        <w:t xml:space="preserve">Součásti prohlídky byla výstava i fotografií pořízených v průběhu stavebních úprav radnice z let 2018 a 2019. V rámci návštěvy sekretariátu, kudy se procházelo na radniční věž, bylo možné nahlédnout i do kanceláře starosty. </w:t>
      </w:r>
    </w:p>
    <w:p>
      <w:pPr/>
      <w:r>
        <w:rPr/>
        <w:t xml:space="preserve">---</w:t>
      </w:r>
    </w:p>
    <w:p>
      <w:pPr>
        <w:pStyle w:val="Heading1"/>
      </w:pPr>
      <w:r>
        <w:rPr>
          <w:sz w:val="36"/>
          <w:szCs w:val="36"/>
        </w:rPr>
        <w:t xml:space="preserve">Města podpořila novinku společnou cyklojízdou</w:t>
      </w:r>
    </w:p>
    <w:p>
      <w:pPr/>
      <w:r>
        <w:rPr>
          <w:b w:val="1"/>
          <w:bCs w:val="1"/>
        </w:rPr>
        <w:t xml:space="preserve">Zahájení provozu sdílených kol podpořili zástupci novojičínské a kopřivnické radnice společnou cyklojízdou. Ta startovala na Masarykově náměstí a zhruba za 50 minut končila před městským úřadem v Kopřivnici.</w:t>
      </w:r>
    </w:p>
    <w:p>
      <w:pPr/>
      <w:r>
        <w:rPr/>
        <w:t xml:space="preserve">Bikesharing zavedla obě města, Nový Jičín a Kopřivnice, společně. To skýtá lidem možnost cestovat tímto ekologickým způsobem i mezi oběma městy. </w:t>
      </w:r>
    </w:p>
    <w:p>
      <w:pPr/>
      <w:r>
        <w:rPr/>
        <w:t xml:space="preserve">V prvním týdnu fungování služby, od 8. do 15. dubna, vyrazilo v Novém Jičíně na sdíleném kole 299 uživatelů, kteří uskutečnili téměř 1 460 výpůjček, z toho nejvíce u vlakového nádraží, na Masarykově náměstí a na parkovišti v ulici Bezručova. Na území města je pro stání kol vyčleněno celkem 30 míst, k dispozici je zde zhruba 75 kol.       </w:t>
      </w:r>
    </w:p>
    <w:p>
      <w:pPr/>
      <w:r>
        <w:rPr/>
        <w:t xml:space="preserve">---</w:t>
      </w:r>
    </w:p>
    <w:p>
      <w:pPr>
        <w:pStyle w:val="Heading1"/>
      </w:pPr>
      <w:r>
        <w:rPr>
          <w:sz w:val="36"/>
          <w:szCs w:val="36"/>
        </w:rPr>
        <w:t xml:space="preserve">Bleší trh lidé vítali, zbavili se oblečení i gramodesek</w:t>
      </w:r>
    </w:p>
    <w:p>
      <w:pPr/>
      <w:r>
        <w:rPr>
          <w:b w:val="1"/>
          <w:bCs w:val="1"/>
        </w:rPr>
        <w:t xml:space="preserve">Obliba bleších trhů mezi nakupujícím i prodejci roste. V Novém Jičíně se původně jednodenní akce konaná v uzavřeném prostoru rozšířila na dva dny, a uskutečnila se na Masarykově náměstí.</w:t>
      </w:r>
    </w:p>
    <w:p>
      <w:pPr/>
      <w:r>
        <w:rPr/>
        <w:t xml:space="preserve">Cílem blešího trhu je najít využití pro věci, které by už skončily jako odpad. Proto se ten v Novém Jičíně koná s podtitulem “druhá šance”. Vůbec první “blešák” tu byl ve vnitřních prostorách domu na ulici 28. října, pak pořadatele z Návštěvnického centra napadlo přesunout ho ven.  </w:t>
      </w:r>
    </w:p>
    <w:p>
      <w:pPr/>
      <w:r>
        <w:rPr>
          <w:b w:val="1"/>
          <w:bCs w:val="1"/>
        </w:rPr>
        <w:t xml:space="preserve">Nikola Maňáková, Návštěvnické centrum Nový Jičín: </w:t>
      </w:r>
      <w:r>
        <w:rPr/>
        <w:t xml:space="preserve">“Bleší trh se koná již podruhé na náměstí. Po podzimním úspěchu jsme se rozhodli tuto akci opakovat právě v tomto velkoplošném stanu, protože se nám to osvědčilo v tom, že přišlo mnohem více návštěvníků. Návštěvníci zde mohou zakoupit zboží, které našli občané Nového Jičína doma, jsou to různé hračky, gramofonové desky, DVD, oblečení, zkrátka to, co se jim válelo doma.”   </w:t>
      </w:r>
    </w:p>
    <w:p>
      <w:pPr/>
      <w:r>
        <w:rPr/>
        <w:t xml:space="preserve">Prodávat tu nesmělí lidé třeba potraviny nebo alkohol. </w:t>
      </w:r>
    </w:p>
    <w:p>
      <w:pPr/>
      <w:r>
        <w:rPr>
          <w:b w:val="1"/>
          <w:bCs w:val="1"/>
        </w:rPr>
        <w:t xml:space="preserve">Josef Odstrčil, prodejce: </w:t>
      </w:r>
      <w:r>
        <w:rPr/>
        <w:t xml:space="preserve">“Já si myslím, že je to velice dobrý nápad, ty blešáky jsou vynikající záležitost, protože lidi si zde mohou opravdu najít to, co potřebují, a třeba doma se můžou zbavit určitých věcí. My jsme tady s vinylem a CD.”</w:t>
      </w:r>
    </w:p>
    <w:p>
      <w:pPr/>
      <w:r>
        <w:rPr>
          <w:b w:val="1"/>
          <w:bCs w:val="1"/>
        </w:rPr>
        <w:t xml:space="preserve">Renáta Kličková, prodejce: </w:t>
      </w:r>
      <w:r>
        <w:rPr/>
        <w:t xml:space="preserve">“To jsou všechno věci nošené mnou, jsem tady dneska poprvé. Výtěžek bych ráda věnovala na podporu útulků, kočky i psy. Chtěla jsem se zbavit věcí, které mi deset let leží v krabici.” </w:t>
      </w:r>
    </w:p>
    <w:p>
      <w:pPr/>
      <w:r>
        <w:rPr>
          <w:b w:val="1"/>
          <w:bCs w:val="1"/>
        </w:rPr>
        <w:t xml:space="preserve">Vladimír Červenka, prodejce: </w:t>
      </w:r>
      <w:r>
        <w:rPr/>
        <w:t xml:space="preserve">“To, co mi doma překáží, a nebo co mi zůstalo po manželce. Mám tady boty, knížky, a tady jsem kdysi sbírka zapalovače, takže všechno, co doma překáží.”  </w:t>
      </w:r>
    </w:p>
    <w:p>
      <w:pPr/>
      <w:r>
        <w:rPr>
          <w:b w:val="1"/>
          <w:bCs w:val="1"/>
        </w:rPr>
        <w:t xml:space="preserve">Nikola Maňáková, Návštěvnické centrum Nový Jičín: “</w:t>
      </w:r>
      <w:r>
        <w:rPr/>
        <w:t xml:space="preserve">Zájemci o prodeji měli pouze jednu jednoduchou podmínku, a to registrovat se na našich webových stránkách informačního centra. Stačilo vyplnit pouze to, co chtějí prodávat, jméno, příjmení a to bylo vše. Někteří tu budou oba dva dny, někteří se budou střídat, protože někomu vyhovuje více pátek, někomu sobota.”</w:t>
      </w:r>
    </w:p>
    <w:p>
      <w:pPr/>
      <w:r>
        <w:rPr/>
        <w:t xml:space="preserve">Prodejci také nemuseli pořadateli platit žádný účastnický poplatek. Sami si rozhodovali, za jakou cenu budou své zboží prodávat.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4-2024-1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2026-08-21T22:19:46+02:00</dcterms:created>
  <dcterms:modified xsi:type="dcterms:W3CDTF">2026-08-21T22:19:46+02:00</dcterms:modified>
</cp:coreProperties>
</file>

<file path=docProps/custom.xml><?xml version="1.0" encoding="utf-8"?>
<Properties xmlns="http://schemas.openxmlformats.org/officeDocument/2006/custom-properties" xmlns:vt="http://schemas.openxmlformats.org/officeDocument/2006/docPropsVTypes"/>
</file>