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Protest proti stavbě továrny v Dolní Lutyni neslábne</w:t>
      </w:r>
    </w:p>
    <w:p>
      <w:pPr/>
      <w:r>
        <w:rPr>
          <w:b w:val="1"/>
          <w:bCs w:val="1"/>
        </w:rPr>
        <w:t xml:space="preserve">Kulturní dům v Dolní Lutyni znovu naplnili občané nespokojení s plánovanou stavbou továrny v obci. Vadí jim zabírání úrodné půdy a rozdělení vesnice, ale taky to, že stále nevědí, kdo je investorem. Spíš než pro odpovědi na otázky přišli na pondělní setkání protestovat.</w:t>
      </w:r>
    </w:p>
    <w:p>
      <w:pPr/>
      <w:r>
        <w:rPr/>
        <w:t xml:space="preserve">Obyvatelé Dolní Lutyně a Věřňovic měli v pondělí další  možnost setkat se s představiteli kraje i státu. Toto setkání se konalo už  podruhé. Cílem zástupců kraje bylo ukázat občanům, jaká pozitiva investice do  stavby továrny přinese.</w:t>
      </w:r>
    </w:p>
    <w:p>
      <w:pPr/>
      <w:r>
        <w:rPr>
          <w:b w:val="1"/>
          <w:bCs w:val="1"/>
        </w:rPr>
        <w:t xml:space="preserve">Šárka Šimoňáková (ANO), náměstkyně hejtmana  Moravskoslezského kraje:</w:t>
      </w:r>
      <w:r>
        <w:rPr/>
        <w:t xml:space="preserve"> „Pro nás je důležité transparentně jednat s občany  a brát si z toho informace, jaké kompenzace by jim vyhovovaly, abychom  mohli minimalizovat dopady případné výstavby.“</w:t>
      </w:r>
    </w:p>
    <w:p>
      <w:pPr/>
      <w:r>
        <w:rPr/>
        <w:t xml:space="preserve">Podle místních občanů ale kompenzace žádný problém nevyřeší  a továrnu na poli mezi Dolní Lutyní a Věřňovicemi zkrátka nechtějí.</w:t>
      </w:r>
    </w:p>
    <w:p>
      <w:pPr/>
      <w:r>
        <w:rPr>
          <w:b w:val="1"/>
          <w:bCs w:val="1"/>
        </w:rPr>
        <w:t xml:space="preserve">anketa, obyvatelé obce: </w:t>
      </w:r>
      <w:r>
        <w:rPr/>
        <w:t xml:space="preserve">„Kdo tady nebydlí, ten si nedokáže  vůbec představit, co to všechno bude znamenat pro nás pro lidi, pro zvířata…“</w:t>
      </w:r>
    </w:p>
    <w:p>
      <w:pPr/>
      <w:r>
        <w:rPr>
          <w:b w:val="1"/>
          <w:bCs w:val="1"/>
        </w:rPr>
        <w:t xml:space="preserve">anketa, obyvatelé obce: </w:t>
      </w:r>
      <w:r>
        <w:rPr/>
        <w:t xml:space="preserve">„Rozdělí tím vesnici, protože  Věřňovice jsou součástí Dolní Lutyně. Nehledě na to, že je to úrodná půda,  jedna z posledních v tomto kraji. Tohle se nedá vykompenzovat.“</w:t>
      </w:r>
    </w:p>
    <w:p>
      <w:pPr/>
      <w:r>
        <w:rPr/>
        <w:t xml:space="preserve">V minulém týdnu zastupitelé obce jednohlasně schválili  vyhlášení místního referenda. Jeho otázkou bude, jestli lidé souhlasí s podáním  námitek proti stavbě továrny, a zároveň proti aktualizaci Zásad územního  rozvoje, která plochu továrny vytyčuje.</w:t>
      </w:r>
    </w:p>
    <w:p>
      <w:pPr/>
      <w:r>
        <w:rPr>
          <w:b w:val="1"/>
          <w:bCs w:val="1"/>
        </w:rPr>
        <w:t xml:space="preserve">Pavel Buzek (STAN), starosta Dolní Lutyně:</w:t>
      </w:r>
      <w:r>
        <w:rPr/>
        <w:t xml:space="preserve"> „Já se  obávám, že pokud se nedozvíme, jak dopadlo referendum, jak dopadlo vyhodnocení  toho prostoru, a pokud nebude známo jméno konkrétního investora, tak si myslím,  že to bude pořád takové hodně o ničem.“</w:t>
      </w:r>
    </w:p>
    <w:p>
      <w:pPr/>
      <w:r>
        <w:rPr/>
        <w:t xml:space="preserve">Situace by se mohla posunout v červnu, konkrétně v termínu  voleb do Evropského parlamentu, kdy se místní referendum uskuteční.</w:t>
      </w:r>
    </w:p>
    <w:p>
      <w:pPr/>
      <w:r>
        <w:rPr/>
        <w:t xml:space="preserve">---</w:t>
      </w:r>
    </w:p>
    <w:p>
      <w:pPr>
        <w:pStyle w:val="Heading1"/>
      </w:pPr>
      <w:r>
        <w:rPr>
          <w:sz w:val="36"/>
          <w:szCs w:val="36"/>
        </w:rPr>
        <w:t xml:space="preserve">Obchvat Komárova má pravomocné územní rozhodnutí</w:t>
      </w:r>
    </w:p>
    <w:p>
      <w:pPr/>
      <w:r>
        <w:rPr>
          <w:b w:val="1"/>
          <w:bCs w:val="1"/>
        </w:rPr>
        <w:t xml:space="preserve">Jižní obchvat Komárova už má pravomocné územní rozhodnutí. Tato dopravní stavba je klíčová nejen pro Opavu, ale zejména pro západní část Moravskoslezského kraje.</w:t>
      </w:r>
    </w:p>
    <w:p>
      <w:pPr/>
      <w:r>
        <w:rPr/>
        <w:t xml:space="preserve">Už za 4 roky by se mohl začít stavět dlouho očekávaný jižní obchvat Komárova. Šestikilometrový úsek za více než 2 miliardy korun je poslední velkou silniční stavbou na silnici I/11 ve směru na Ostravu, která zatím neměla platné územní rozhodnutí. </w:t>
      </w:r>
    </w:p>
    <w:p>
      <w:pPr/>
      <w:r>
        <w:rPr>
          <w:b w:val="1"/>
          <w:bCs w:val="1"/>
        </w:rPr>
        <w:t xml:space="preserve">Tomáš Navrátil (ANO), primátor Opavy: </w:t>
      </w:r>
      <w:r>
        <w:rPr/>
        <w:t xml:space="preserve">“Na tuto stavbu se čekalo desítky let. Nabytí právní moci územního rozhodnutí bylo v březnu letošního roku a samotná stavba by mohla být vysoutěžena v roce 2027."</w:t>
      </w:r>
    </w:p>
    <w:p>
      <w:pPr/>
      <w:r>
        <w:rPr/>
        <w:t xml:space="preserve">Silnicí projede denně na 20 tisíc aut včetně nákladních a kamionů. Navíc u železničního přejezdu se tvoří ve špičku dlouhé kolony aut z obou stran, a to v případě, že jede vlak. </w:t>
      </w:r>
    </w:p>
    <w:p>
      <w:pPr/>
      <w:r>
        <w:rPr>
          <w:b w:val="1"/>
          <w:bCs w:val="1"/>
        </w:rPr>
        <w:t xml:space="preserve">anketa: projíždějící řidiči: </w:t>
      </w:r>
      <w:r>
        <w:rPr/>
        <w:t xml:space="preserve">“Jak bude obchvat, tak to bude bezvadné samozřejmě.”((( Budu rád. Pro řidiče je to vždycky dobré.))))</w:t>
      </w:r>
    </w:p>
    <w:p>
      <w:pPr/>
      <w:r>
        <w:rPr/>
        <w:t xml:space="preserve">“Jezdím tady docela často, ale obchvat se vždycky hodí. Už teď, že je vlastně obchvat Opavy celkově, tak tady toto bude jenom napojení a bude to zrychlení a bude to výhodnější.”</w:t>
      </w:r>
    </w:p>
    <w:p>
      <w:pPr/>
      <w:r>
        <w:rPr/>
        <w:t xml:space="preserve">Ředitelství silnic a dálnic už intenzivně pracuje na dokumentaci pro stavební povolení. </w:t>
      </w:r>
    </w:p>
    <w:p>
      <w:pPr/>
      <w:r>
        <w:rPr>
          <w:b w:val="1"/>
          <w:bCs w:val="1"/>
        </w:rPr>
        <w:t xml:space="preserve">Martin Dostál, </w:t>
      </w:r>
      <w:r>
        <w:rPr>
          <w:b w:val="1"/>
          <w:bCs w:val="1"/>
        </w:rPr>
        <w:t xml:space="preserve">tajemník Sdružení pro výstavbu komunikace I/11-I/57</w:t>
      </w:r>
      <w:r>
        <w:rPr>
          <w:b w:val="1"/>
          <w:bCs w:val="1"/>
        </w:rPr>
        <w:t xml:space="preserve">: </w:t>
      </w:r>
      <w:r>
        <w:rPr/>
        <w:t xml:space="preserve">“My očekáváme, že po vydání stavebního povolení by mohly začít výkupy pozemků. Uvidíme jak se nám bude dařit." </w:t>
      </w:r>
    </w:p>
    <w:p>
      <w:pPr/>
      <w:r>
        <w:rPr/>
        <w:t xml:space="preserve">Současněs jižním obchvatem Komárova se začne stavět i severní obchvat sousedních Nových Sedlic.</w:t>
      </w:r>
    </w:p>
    <w:p>
      <w:pPr/>
      <w:r>
        <w:rPr/>
        <w:t xml:space="preserve">---</w:t>
      </w:r>
    </w:p>
    <w:p>
      <w:pPr/>
      <w:r>
        <w:rPr/>
        <w:t xml:space="preserve">MINIINVAZIVNÍ OPERACE V TŘINCI-PODLESÍ</w:t>
      </w:r>
    </w:p>
    <w:p>
      <w:pPr/>
      <w:r>
        <w:rPr/>
        <w:t xml:space="preserve">V Nemocnici AGEL Třinec-Podlesí se uskutečnila první miniinvazivní operace v České republice na pacientce trpící syndromem krčního žebra. Tříhodinový zákrok byl zaměřen na útlak nervově cévního svazku mezi prvním žebrem a klíční kostí, což často vyvolává bolesti a dysfunkci v horních končetinách. Výkon proběhl úspěšně a rekonvalescence pacientky probíhá velmi dobře.</w:t>
      </w:r>
    </w:p>
    <w:p>
      <w:pPr/>
      <w:r>
        <w:rPr/>
        <w:t xml:space="preserve">ÚSPĚCH OSTRAVSKÝCH KARATISTŮ</w:t>
      </w:r>
    </w:p>
    <w:p>
      <w:pPr/>
      <w:r>
        <w:rPr/>
        <w:t xml:space="preserve">Shotokan Karate Klub ATTFIS Ostrava uspěl na 21. ročníku mezinárodního turnaje Karate Grand Prix Hradec Králové. Vybojoval druhé místo z 36 týmů. Závodníci získali 36 medailí - 11 zlatých, 12 stříbrných a 13 bronzových.</w:t>
      </w:r>
    </w:p>
    <w:p>
      <w:pPr/>
      <w:r>
        <w:rPr/>
        <w:t xml:space="preserve">---</w:t>
      </w:r>
    </w:p>
    <w:p>
      <w:pPr>
        <w:pStyle w:val="Heading1"/>
      </w:pPr>
      <w:r>
        <w:rPr>
          <w:sz w:val="36"/>
          <w:szCs w:val="36"/>
        </w:rPr>
        <w:t xml:space="preserve">Policisté z celého kraje přišli darovat krev</w:t>
      </w:r>
    </w:p>
    <w:p>
      <w:pPr/>
      <w:r>
        <w:rPr>
          <w:b w:val="1"/>
          <w:bCs w:val="1"/>
        </w:rPr>
        <w:t xml:space="preserve">Nedostatečné zásoby krve trápí Krevní centrum Ostrava už delší dobu a navíc začíná období, kdy se každý rok situace ještě zhorší. Proto už tradičně pořádají policisté celokrajskou akci Daruj krev-zachráníš život.</w:t>
      </w:r>
    </w:p>
    <w:p>
      <w:pPr/>
      <w:r>
        <w:rPr/>
        <w:t xml:space="preserve">Krevní centrum Ostrava v Porubě zaplnili policisté ze všech složek i koutů Moravskoslezského kraje. K vidění byly bílé uniformy dopraváků, černé overaly pořádkové služby i civil kriminalistů. Už po šesté se uskutečnila kampaň pořádaná tiskovým odborem Daruj krev-zachráníš život. </w:t>
      </w:r>
    </w:p>
    <w:p>
      <w:pPr/>
      <w:r>
        <w:rPr>
          <w:b w:val="1"/>
          <w:bCs w:val="1"/>
        </w:rPr>
        <w:t xml:space="preserve">Eva Michalíková, mluvčí PČR Ostrava: </w:t>
      </w:r>
      <w:r>
        <w:rPr/>
        <w:t xml:space="preserve">"Tento nápad přišel ze strany fakultní nemocnice, kdy jsme byli osloveni, že mají nedostatek krve. Tak jsme spojili síly, oslovili jsme policisty i civilní zaměstnance." </w:t>
      </w:r>
    </w:p>
    <w:p>
      <w:pPr/>
      <w:r>
        <w:rPr>
          <w:b w:val="1"/>
          <w:bCs w:val="1"/>
        </w:rPr>
        <w:t xml:space="preserve">Martin Kořístka, zástupce primáře Krevního centra Ostrava:</w:t>
      </w:r>
      <w:r>
        <w:rPr/>
        <w:t xml:space="preserve"> "Nemocnost klesla, dárci chodí a souvisí to samozřejmě také s poptávkou a ta je bych řekl teď regulovatelná i přesto jsme rádi, když dárci chodí, jak je zvykem." </w:t>
      </w:r>
    </w:p>
    <w:p>
      <w:pPr/>
      <w:r>
        <w:rPr/>
        <w:t xml:space="preserve">V Krevním centru se  sešlo okolo pěti desítek policistů a civilních zaměstnanců, a to nejen z řad letitých dárců, ale 15 z nich bylo darovat krev poprvé.</w:t>
      </w:r>
    </w:p>
    <w:p>
      <w:pPr/>
      <w:r>
        <w:rPr>
          <w:b w:val="1"/>
          <w:bCs w:val="1"/>
        </w:rPr>
        <w:t xml:space="preserve">anketa, policisté:</w:t>
      </w:r>
      <w:r>
        <w:rPr/>
        <w:t xml:space="preserve"> "Zlepšila jsem kondici, tak jsem si řekla, že bych mohla být vhodný dárce."</w:t>
      </w:r>
    </w:p>
    <w:p>
      <w:pPr/>
      <w:r>
        <w:rPr/>
        <w:t xml:space="preserve">"Jsem zdravý, tak proč nedarovat." </w:t>
      </w:r>
    </w:p>
    <w:p>
      <w:pPr/>
      <w:r>
        <w:rPr/>
        <w:t xml:space="preserve">"Já jsem začal při akci s policií a dnes už mám mezi 140 a 160 odběry." </w:t>
      </w:r>
    </w:p>
    <w:p>
      <w:pPr/>
      <w:r>
        <w:rPr/>
        <w:t xml:space="preserve">Začíná teplé počasí, které každý rok přináší zvýšený počet úrazů zejména při sportu a bohužel hlavně přes léto ubývá kvůli dovoleným dárců, tak si určitě udělejte čas a přijďte pomoci doplnit zásoby krve. </w:t>
      </w:r>
    </w:p>
    <w:p>
      <w:pPr/>
      <w:r>
        <w:rPr/>
        <w:t xml:space="preserve">---</w:t>
      </w:r>
    </w:p>
    <w:p>
      <w:pPr>
        <w:pStyle w:val="Heading1"/>
      </w:pPr>
      <w:r>
        <w:rPr>
          <w:sz w:val="36"/>
          <w:szCs w:val="36"/>
        </w:rPr>
        <w:t xml:space="preserve">V Bělském lese bude nové pumptrackové hřiště</w:t>
      </w:r>
    </w:p>
    <w:p>
      <w:pPr/>
      <w:r>
        <w:rPr>
          <w:b w:val="1"/>
          <w:bCs w:val="1"/>
        </w:rPr>
        <w:t xml:space="preserve">V Bělském lese aktuálně probíhá revitalizace hlučné a technicky nevyhovující pumptrackové dráhy. Nové hřiště bude tišší a bude mít větší využití. Stavební práce by měly být hotovy do konce června.</w:t>
      </w:r>
    </w:p>
    <w:p>
      <w:pPr/>
      <w:r>
        <w:rPr/>
        <w:t xml:space="preserve">Skateboardisté, koloběžkáři, longboardisté, in-line bruslaři  nebo bikeři. Ti všichni budou moct využívat nové pumptrackové hřiště, které  vzniká mezi ulicemi Zdeňka Chalabaly a Dr. Šavrdy v Bělském Lese. Jedná se  o revitalizaci starého, již nevyhovujícího, pumptracku.</w:t>
      </w:r>
    </w:p>
    <w:p>
      <w:pPr/>
      <w:r>
        <w:rPr>
          <w:b w:val="1"/>
          <w:bCs w:val="1"/>
        </w:rPr>
        <w:t xml:space="preserve">Otakar Šimík (ANO), místostarosta MOb Ostrava-Jih</w:t>
      </w:r>
      <w:r>
        <w:rPr/>
        <w:t xml:space="preserve">: „Rozdíl  oproti předchozímu pumptracku modulárnímu je ten, že základ tvoří zhutněná  hlína a kamenivo a povrch bude pokrytý asfaltovou směsí.“ </w:t>
      </w:r>
    </w:p>
    <w:p>
      <w:pPr/>
      <w:r>
        <w:rPr/>
        <w:t xml:space="preserve">Dobrou zprávou pro obyvatele okolí je fakt, že díky  technologii stavby bude nové hřiště o mnoho tišší než jeho předchůdce.</w:t>
      </w:r>
    </w:p>
    <w:p>
      <w:pPr/>
      <w:r>
        <w:rPr>
          <w:b w:val="1"/>
          <w:bCs w:val="1"/>
        </w:rPr>
        <w:t xml:space="preserve">David Chrapek, realizátor stavby</w:t>
      </w:r>
      <w:r>
        <w:rPr/>
        <w:t xml:space="preserve">: „Ten modulární  pumptrack, co tu byl byla vlastně laminátová skořepina. Tam vlastně docházelo  k tomu, že to bylo duté a tím pádem zněly otřesy.“</w:t>
      </w:r>
    </w:p>
    <w:p>
      <w:pPr/>
      <w:r>
        <w:rPr>
          <w:b w:val="1"/>
          <w:bCs w:val="1"/>
        </w:rPr>
        <w:t xml:space="preserve">Otakar Šimík (ANO), místostarosta MOb Ostrava-Jih</w:t>
      </w:r>
      <w:r>
        <w:rPr/>
        <w:t xml:space="preserve">: „Především  bude to určeno pro širokou veřejnost, jako všech věkových kategorií, protože  bude tam část pro malé děti oddělená od většího okruhu a nebude to takové  nebezpečné, protože, když jsme tady měli předtím 1 okruh a byly tam malé děti a  pak tam byly větší, tak se vlastně brzdili.“</w:t>
      </w:r>
    </w:p>
    <w:p>
      <w:pPr/>
      <w:r>
        <w:rPr>
          <w:b w:val="1"/>
          <w:bCs w:val="1"/>
        </w:rPr>
        <w:t xml:space="preserve">David Chrapek, realizátor stavby</w:t>
      </w:r>
      <w:r>
        <w:rPr/>
        <w:t xml:space="preserve">: „Určitě by to mohlo  být jedno z největších v Ostravě. My máme postavený pumptrack  v Bartovicích, nějaké tady lokální pumptracky jsou, ale stále ještě je to  v rozkvětu.“</w:t>
      </w:r>
    </w:p>
    <w:p>
      <w:pPr/>
      <w:r>
        <w:rPr/>
        <w:t xml:space="preserve">Podstatou jízdy na pumptracku je pracování s váhou  těla. </w:t>
      </w:r>
    </w:p>
    <w:p>
      <w:pPr/>
      <w:r>
        <w:rPr>
          <w:b w:val="1"/>
          <w:bCs w:val="1"/>
        </w:rPr>
        <w:t xml:space="preserve">Otakar Šimík (ANO), místostarosta MOb Ostrava-Jih</w:t>
      </w:r>
      <w:r>
        <w:rPr/>
        <w:t xml:space="preserve">: „V  podstatě to je to pumpování, takže když budete správně pumpovat, tak projedete  celou dráhu, aniž byste šlápli do pedálů.“</w:t>
      </w:r>
    </w:p>
    <w:p>
      <w:pPr/>
      <w:r>
        <w:rPr/>
        <w:t xml:space="preserve">Nově zpevněné plochy neovlivní ani odtokové poměry.</w:t>
      </w:r>
    </w:p>
    <w:p>
      <w:pPr/>
      <w:r>
        <w:rPr>
          <w:b w:val="1"/>
          <w:bCs w:val="1"/>
        </w:rPr>
        <w:t xml:space="preserve">David Chrapek, realizátor stavby</w:t>
      </w:r>
      <w:r>
        <w:rPr/>
        <w:t xml:space="preserve">: „Odtokové poměry  řešíme vždycky vsakovací jímkou, která je stylem přepadu vyvedena, což znamená  když se naplní ta voda, tak se samospádem vypouští do nejnižšího bodu. – Nám se  líbila ta možnost, že to vlastně zapustíme a tím pádem ten pumptrack nevyčnívá,  je krásně zapuštěný a bude vždycky suchý.“</w:t>
      </w:r>
    </w:p>
    <w:p>
      <w:pPr/>
      <w:r>
        <w:rPr>
          <w:b w:val="1"/>
          <w:bCs w:val="1"/>
        </w:rPr>
        <w:t xml:space="preserve">Otakar Šimík (ANO), místostarosta MOb Ostrava-Jih</w:t>
      </w:r>
      <w:r>
        <w:rPr/>
        <w:t xml:space="preserve">: „Pumptracková  dráha by měla být hotová do konce června, ale uvidíme podle počasí, jestli bude  všechno dobré, tak by mohlo být hotovo už začátkem. Ale do léta to bude, na  prázdniny to děti budou mít hotové.“</w:t>
      </w:r>
    </w:p>
    <w:p>
      <w:pPr/>
      <w:r>
        <w:rPr/>
        <w:t xml:space="preserve">    Celkem bude revitalizace dráhy obvod stát 4,5 miliony  korun.</w:t>
      </w:r>
    </w:p>
    <w:p>
      <w:pPr/>
      <w:r>
        <w:rPr/>
        <w:t xml:space="preserve">---</w:t>
      </w:r>
    </w:p>
    <w:p>
      <w:pPr/>
      <w:r>
        <w:rPr/>
        <w:t xml:space="preserve">MEZIKRAJSKÁ SPOLUPRÁCE NEMOCNIC</w:t>
      </w:r>
    </w:p>
    <w:p>
      <w:pPr/>
      <w:r>
        <w:rPr/>
        <w:t xml:space="preserve">Fakultní nemocnice Ostrava, Městská nemocnice Ostrava, Nemocnice Agel Nový Jičín a Krajská nemocnice T. Bati ve Zlíně založily Sdružené neuroonkologické centrum. Toto partnerství umožní koordinovanou léčbu nádorů mozku a míchy. Centrum bude využívat společná zařízení a odborníky. Léčebné plány budou koordinovány na týdenních seminářích.</w:t>
      </w:r>
    </w:p>
    <w:p>
      <w:pPr/>
      <w:r>
        <w:rPr/>
        <w:t xml:space="preserve">POLICISTÉ OBVINILI SKUPINU ZLODĚJŮ</w:t>
      </w:r>
    </w:p>
    <w:p>
      <w:pPr/>
      <w:r>
        <w:rPr/>
        <w:t xml:space="preserve">Karvinští kriminalisté obvinili dva muže a ženu, kteří jsou podezřelí z řady krádeží. Na svědomí mají bezpečnostní kamery v hodnotě 24 000 Kč, krádež vodního skútru za 130 000 Kč nebo dva motocykly za 200 000 Kč. Ženě hrozí až dva roky vězení, mužům až pět let.</w:t>
      </w:r>
    </w:p>
    <w:p>
      <w:pPr/>
      <w:r>
        <w:rPr/>
        <w:t xml:space="preserve">---</w:t>
      </w:r>
    </w:p>
    <w:p>
      <w:pPr>
        <w:pStyle w:val="Heading1"/>
      </w:pPr>
      <w:r>
        <w:rPr>
          <w:sz w:val="36"/>
          <w:szCs w:val="36"/>
        </w:rPr>
        <w:t xml:space="preserve">Evu s 360 kily usadili do lázeňského parku v Čeladné</w:t>
      </w:r>
    </w:p>
    <w:p>
      <w:pPr/>
      <w:r>
        <w:rPr>
          <w:b w:val="1"/>
          <w:bCs w:val="1"/>
        </w:rPr>
        <w:t xml:space="preserve">360 kilová bronzová plastika s názvem Eva je jedním z největších figurálních děl českého sochaře Davida Moješčíka. Instalována byla v lázeňském parku v Rehabilitačním centru Čeladná.</w:t>
      </w:r>
    </w:p>
    <w:p>
      <w:pPr/>
      <w:r>
        <w:rPr/>
        <w:t xml:space="preserve">Sochař a výtvarník David Moješčík realizoval například v Ostravě plastiky Leoše Janáčka, Karla Kryla nebo sochu Levitace, je také spoluautorem Památníku operace Anthropoid v Praze. Teď bylo jeho další dílo usazeno také do lázeňského parku Rehabilitačního centra v Čeladné. </w:t>
      </w:r>
    </w:p>
    <w:p>
      <w:pPr/>
      <w:r>
        <w:rPr>
          <w:b w:val="1"/>
          <w:bCs w:val="1"/>
        </w:rPr>
        <w:t xml:space="preserve">Milan Bajgar, ředitel Rehabilitačního centra Čeladná: </w:t>
      </w:r>
      <w:r>
        <w:rPr/>
        <w:t xml:space="preserve">“K dobré léčbě našich pacientů potřebujeme tři věci, výbornou medicínu, krásnou přírodu a umění, dobré umění, a proto tady je Eva. Eva, prostě naše pramáti. Já jsem si to nazval Eva má starosti. Má starosti o nás o prapravnučky a prapravnuky, a má velké starosti z toho, co my teď na té Zemi vyvádíme.” </w:t>
      </w:r>
    </w:p>
    <w:p>
      <w:pPr/>
      <w:r>
        <w:rPr>
          <w:b w:val="1"/>
          <w:bCs w:val="1"/>
        </w:rPr>
        <w:t xml:space="preserve">David Moješčík MojDy, autor sochy: </w:t>
      </w:r>
      <w:r>
        <w:rPr/>
        <w:t xml:space="preserve">“Spíš taková Eva, řekněme, s předtuchou osudu a s tím, že vlastně s tím nemůže nic udělat, nebo naopak dát nějaký soucit či naději.”</w:t>
      </w:r>
    </w:p>
    <w:p>
      <w:pPr/>
      <w:r>
        <w:rPr/>
        <w:t xml:space="preserve">Bronzová plastika vážící 360 kilogramů byla umístěn na třítunový podstavec. </w:t>
      </w:r>
    </w:p>
    <w:p>
      <w:pPr/>
      <w:r>
        <w:rPr>
          <w:b w:val="1"/>
          <w:bCs w:val="1"/>
        </w:rPr>
        <w:t xml:space="preserve">David Moješčík MojDy, autor sochy:</w:t>
      </w:r>
      <w:r>
        <w:rPr/>
        <w:t xml:space="preserve">"Nejnáročnější, co tady dneska bylo, tak bylo správně ji umístit. To osazení je už pak spíš o rychlosti, protože epoxid začne rychle tvrdnout."</w:t>
      </w:r>
    </w:p>
    <w:p>
      <w:pPr/>
      <w:r>
        <w:rPr/>
        <w:t xml:space="preserve">Slavnostní odhalení sochy jej naplánováno na 1. května v 10 hodin 10 minut.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4-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2026-04-12T09:13:21+02:00</dcterms:created>
  <dcterms:modified xsi:type="dcterms:W3CDTF">2026-04-12T09:13:21+02:00</dcterms:modified>
</cp:coreProperties>
</file>

<file path=docProps/custom.xml><?xml version="1.0" encoding="utf-8"?>
<Properties xmlns="http://schemas.openxmlformats.org/officeDocument/2006/custom-properties" xmlns:vt="http://schemas.openxmlformats.org/officeDocument/2006/docPropsVTypes"/>
</file>