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Od osvobození Ostravy uplynulo 79 let</w:t>
      </w:r>
    </w:p>
    <w:p>
      <w:pPr/>
      <w:r>
        <w:rPr>
          <w:b w:val="1"/>
          <w:bCs w:val="1"/>
        </w:rPr>
        <w:t xml:space="preserve">Ostrava si 30. dubna tradičně připomněla osvobození města od fašistických okupantů. Vyvrcholila tak Ostravsko-opavská operace, která byla největší bitvou 2. světové války na našem území. Průmyslové město osvobodili kromě Rudé armády také příslušníci 1. čs. armádního sboru.</w:t>
      </w:r>
    </w:p>
    <w:p>
      <w:pPr/>
      <w:r>
        <w:rPr/>
        <w:t xml:space="preserve">Hlavní fáze Ostravsko-opavské operace začala 15. dubna průnikem osvoboditelů u Sudic. 30. dubna ráno překročily hlavní síly 38. armády řeku Odru. Velení předvedlo mistrnou válečnou akci, když vojsko přijelo z opačné strany, než Němci čekali. Ve tři hodiny odpoledne už bylo v centru města. Jeden ze dvou proudů tanků vedl Mikuláš Končický. </w:t>
      </w:r>
    </w:p>
    <w:p>
      <w:pPr/>
      <w:r>
        <w:rPr>
          <w:b w:val="1"/>
          <w:bCs w:val="1"/>
        </w:rPr>
        <w:t xml:space="preserve">Mikuláš Končický († 13.12. 2015), člen 1. čs. tankové brigády (natočeno 30.4. 2014): </w:t>
      </w:r>
      <w:r>
        <w:rPr/>
        <w:t xml:space="preserve">"Postupovali jsme po silnici. Bylo jaro, pole byla promokřelá a nebyla únosná pro tanky."</w:t>
      </w:r>
    </w:p>
    <w:p>
      <w:pPr/>
      <w:r>
        <w:rPr/>
        <w:t xml:space="preserve">V průběhu operace proti sobě stálo 150 tisíc Němců 250 tisíc ruských a českých vojáků. 24 tisíc osvoboditelů bohužel položilo život a jejich oběť si každoročně připomínáme v Komenského sadech. </w:t>
      </w:r>
    </w:p>
    <w:p>
      <w:pPr/>
      <w:r>
        <w:rPr>
          <w:b w:val="1"/>
          <w:bCs w:val="1"/>
        </w:rPr>
        <w:t xml:space="preserve">Jan Dohnal, primátor Ostravy:</w:t>
      </w:r>
      <w:r>
        <w:rPr/>
        <w:t xml:space="preserve"> ¨Je naprosto v pořádku, že si připomínáme 79. let od osvobození Ostravy od nacistického režimu. Všichni to vnímáme i v kontextu toho, c se děje na Ukrajině, ale zkusme ty dvě věci nespojovat."</w:t>
      </w:r>
    </w:p>
    <w:p>
      <w:pPr/>
      <w:r>
        <w:rPr/>
        <w:t xml:space="preserve">Tento střet byl největší operací na našem území, jak počtem armád a zbraní, tak počtem obětí ať už z řad vojáků, tak civilistů.</w:t>
      </w:r>
      <w:br/>
    </w:p>
    <w:p>
      <w:pPr/>
      <w:r>
        <w:rPr>
          <w:b w:val="1"/>
          <w:bCs w:val="1"/>
        </w:rPr>
        <w:t xml:space="preserve">Jaroslav Medek, ředitel Krajského vojenského velitelství: </w:t>
      </w:r>
      <w:r>
        <w:rPr/>
        <w:t xml:space="preserve">"To setkávání má podle mě velký význam, protože je potřeba si připomínat historii a historie je neměnná. To, co se tady stalo před 79 lety, je skutečnost a fakt, který se nedá z historie vymazat." </w:t>
      </w:r>
    </w:p>
    <w:p>
      <w:pPr/>
      <w:r>
        <w:rPr/>
        <w:t xml:space="preserve">Ostravsko-opavská operace skončila 5. května. Během ní bylo zničeno 50 československých tanků.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Ostravská ZOO má v plánu hejno tučňáků</w:t>
      </w:r>
    </w:p>
    <w:p>
      <w:pPr/>
      <w:r>
        <w:rPr>
          <w:b w:val="1"/>
          <w:bCs w:val="1"/>
        </w:rPr>
        <w:t xml:space="preserve">ZOO Ostrava rozhodně nespí na vavřínech a i přes návštěvnické rekordy plánuje další atraktivní chov. Tentokrát půjde o oblíbené tučňáky a od ostatních zahrad v okolí se bude lišit tím, že zvířata budou návštěvníci moci sledovat i pod vodou.</w:t>
      </w:r>
    </w:p>
    <w:p>
      <w:pPr/>
      <w:r>
        <w:rPr/>
        <w:t xml:space="preserve">Zoologická zahrada a botanický park Ostrava už několik let okupuje špici návštěvnosti atraktivit celého Moravskoslezského kraje a není to určitě náhoda. Zvířata už dávno nežijí v rezivějících klecích, ale v moderních výbězích, kde mají podmínky velmi podobné přirozenému prostředí. Nyní se chystá pro návštěvníky nové lákadlo - expozice tučňáků. </w:t>
      </w:r>
    </w:p>
    <w:p>
      <w:pPr/>
      <w:r>
        <w:rPr>
          <w:b w:val="1"/>
          <w:bCs w:val="1"/>
        </w:rPr>
        <w:t xml:space="preserve">Jiří Novák, ředitel Zoologické zahrady a botanického parku Ostrava: </w:t>
      </w:r>
      <w:r>
        <w:rPr/>
        <w:t xml:space="preserve">"Celé zařízení je koncipováno tak, aby bylo vhodné pro tučňáky brýlové a alternativou by mohl být tučňák magellanský." </w:t>
      </w:r>
    </w:p>
    <w:p>
      <w:pPr/>
      <w:r>
        <w:rPr>
          <w:b w:val="1"/>
          <w:bCs w:val="1"/>
        </w:rPr>
        <w:t xml:space="preserve">Jan Dohnal, primátor Ostravy: </w:t>
      </w:r>
      <w:r>
        <w:rPr/>
        <w:t xml:space="preserve">"Zoologickou zahradu rozvíjíme průběžně, ale ti tučňáci jsou natolik atraktivní záležitostí, že si myslím, že to ta čísla návštěvnosti ještě zvýší." </w:t>
      </w:r>
    </w:p>
    <w:p>
      <w:pPr/>
      <w:r>
        <w:rPr/>
        <w:t xml:space="preserve">Ostrava začíná hledat zhotovitele netypické skalnaté stavby a vítěz soutěže by měl začít s budováním ještě letos. </w:t>
      </w:r>
    </w:p>
    <w:p>
      <w:pPr/>
      <w:r>
        <w:rPr>
          <w:b w:val="1"/>
          <w:bCs w:val="1"/>
        </w:rPr>
        <w:t xml:space="preserve">Hana Tichánková, náměstkyně primátora Ostravy:</w:t>
      </w:r>
      <w:r>
        <w:rPr/>
        <w:t xml:space="preserve"> "Výběrové řízení na zhotovitele bylo vyhlášeno. Rada města už o tom rozhodla a celá stavba by měla vyjít na asi 145 milionů korun bez DPH." </w:t>
      </w:r>
    </w:p>
    <w:p>
      <w:pPr/>
      <w:r>
        <w:rPr>
          <w:b w:val="1"/>
          <w:bCs w:val="1"/>
        </w:rPr>
        <w:t xml:space="preserve">Aleš Boháč, náměstek primátora Ostravy: </w:t>
      </w:r>
      <w:r>
        <w:rPr/>
        <w:t xml:space="preserve">"Expozice bude atraktivní a příjemná z hlediska vzhledu a pozorování, jak se chovají v přírodě. Bude přívětivá i pro tučňáky, aby se cítili jako doma."</w:t>
      </w:r>
    </w:p>
    <w:p>
      <w:pPr/>
      <w:r>
        <w:rPr/>
        <w:t xml:space="preserve">Hejno tučňáků by mělo mít ze začátku asi 15 členů, ale kapacita zařízení s asi 25 metrovým bazénem je až 50 jedinců. Expozice tučňáků bude stát u dětského hřiště v místech, kde byli kdysi lední medvědi. Hotovo by mělo být na podzim roku 2026.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20 let v EU si mohou ostravané připomenout v Husově sadu</w:t>
      </w:r>
    </w:p>
    <w:p>
      <w:pPr/>
      <w:r>
        <w:rPr>
          <w:b w:val="1"/>
          <w:bCs w:val="1"/>
        </w:rPr>
        <w:t xml:space="preserve">I Ostrava si připomíná dvě desetiletí našeho členství v Evropské unii. Co všechno nám toto partnerství přineslo si mohou občané připomenout v Husově sadu v centru města, kde je pro ně vytvořena zajímavá výstava.</w:t>
      </w:r>
    </w:p>
    <w:p>
      <w:pPr/>
      <w:r>
        <w:rPr/>
        <w:t xml:space="preserve">20 let České republiky v Evropské unii je bezesporu významné jubileum, které rozhodně stojí za to připomenout. Pro Ostravu to byly roky obrovských změn na cestě od těžkého průmyslu k odvětvím s vysokou přidanou hodnotou. </w:t>
      </w:r>
    </w:p>
    <w:p>
      <w:pPr/>
      <w:r>
        <w:rPr>
          <w:b w:val="1"/>
          <w:bCs w:val="1"/>
        </w:rPr>
        <w:t xml:space="preserve">Jan Dohnal, primátor Ostravy: </w:t>
      </w:r>
      <w:r>
        <w:rPr/>
        <w:t xml:space="preserve">"Jsou to samozřejmě také velké projekty například do infrastruktury, do ozelenění města, byly z toho projekty na izolační zeleň, nakupovali jsme tramvaje, měnili jsme tramvajové svršky, byly to také velké dopravní stavby." </w:t>
      </w:r>
    </w:p>
    <w:p>
      <w:pPr/>
      <w:r>
        <w:rPr/>
        <w:t xml:space="preserve">V Husově sadu v centru města začala výstava, která mapuje dvacet let země i Ostravy v Evropské unii. Na speciálních panelech si každý může najít, co všechno nám členství dalo.</w:t>
      </w:r>
    </w:p>
    <w:p>
      <w:pPr/>
      <w:r>
        <w:rPr>
          <w:b w:val="1"/>
          <w:bCs w:val="1"/>
        </w:rPr>
        <w:t xml:space="preserve">David Březina, Eurocentrum Ostrava: </w:t>
      </w:r>
      <w:r>
        <w:rPr/>
        <w:t xml:space="preserve">"Stojíme u panelu vzdělávání, kde lidé mohou vidět odkud přijíždějí zahraniční student do ČR a kam jezdí  na Erasmus naši studenti nejraději."</w:t>
      </w:r>
    </w:p>
    <w:p>
      <w:pPr/>
      <w:r>
        <w:rPr>
          <w:b w:val="1"/>
          <w:bCs w:val="1"/>
        </w:rPr>
        <w:t xml:space="preserve">Jan Dohnal, primátor Ostravy:</w:t>
      </w:r>
      <w:r>
        <w:rPr/>
        <w:t xml:space="preserve"> "Výstava je udělána poutavou a zajímavou formou a i lidé, kteří nemají povědomí o fungování evropských institucí, si mohou udělat představu o konkrétních věcech." </w:t>
      </w:r>
    </w:p>
    <w:p>
      <w:pPr/>
      <w:r>
        <w:rPr/>
        <w:t xml:space="preserve">Výstava bude v Husově sadu do konce května. Část výstavy, týkající se ostravských projektů, bude v květnu umístěna také ve foyer Nové radnice.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2026-03-28T07:42:11+01:00</dcterms:created>
  <dcterms:modified xsi:type="dcterms:W3CDTF">2026-03-28T07:42:11+01:00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