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Vyhlášení úspěšných sportovců města za rok 2023</w:t>
      </w:r>
    </w:p>
    <w:p>
      <w:pPr/>
      <w:r>
        <w:rPr>
          <w:b w:val="1"/>
          <w:bCs w:val="1"/>
        </w:rPr>
        <w:t xml:space="preserve">Nový Jičín vyhlásil úspěšné sportovce města za rok 2023. Absolutní vítězkou se stala atletka Barbora Vahalíková, medailistka z mistrovství republiky v půlmaratonu.</w:t>
      </w:r>
    </w:p>
    <w:p>
      <w:pPr/>
      <w:r>
        <w:rPr/>
        <w:t xml:space="preserve">Úspěšné sportovce, kteří v loňském roce dosáhli skvělých výsledků, mnozí z nich také na úrovni republiky, Evropy i světa, vyhlásilo město Nový Jičín na slavnostním odpoledni v Hotelu Praha. Absolutní titul Sportovec roku převzala atletka Barbora Vahalíková, mimo jiné třetí z mistrovství České republiky v půlmaratonu.  </w:t>
      </w:r>
    </w:p>
    <w:p>
      <w:pPr/>
      <w:r>
        <w:rPr>
          <w:b w:val="1"/>
          <w:bCs w:val="1"/>
        </w:rPr>
        <w:t xml:space="preserve">Barbora Vahalíková, Atletika Nový Jičín: </w:t>
      </w:r>
      <w:r>
        <w:rPr/>
        <w:t xml:space="preserve">”U mě to začalo vlastně za covidu, jsem původně z Aše a našla jsem si tady v Novém Jičíně přítele, a vlastně jediné, co jsem měla doma, byly boty. Tak jsem začala běhat a nějak mě to začalo bavit. Určitě si nejvíce vážím umístění na mistrovství České republiky, kdy o mně nikdo ani nevěděl, že tam vůbec budu závodit, takže jsem byla velkým překvapením nejen sama pro sebe, ale i pro pořadatele, trenéry a tak dále. Ale vážně si každého závodu, který se mi povede.”  </w:t>
      </w:r>
    </w:p>
    <w:p>
      <w:pPr/>
      <w:r>
        <w:rPr/>
        <w:t xml:space="preserve">Sportovci byli oceněni v kategorii junioři, dospělí, taneční páry a družstva. Mezi juniory to byla například stolní tenistka Natálie Knopová, která je krajskou přebornicí ve více věkových kategoriích.  </w:t>
      </w:r>
    </w:p>
    <w:p>
      <w:pPr/>
      <w:r>
        <w:rPr>
          <w:b w:val="1"/>
          <w:bCs w:val="1"/>
        </w:rPr>
        <w:t xml:space="preserve">Natálie Knopová, Klub stolního tenisu Nový Jičín: </w:t>
      </w:r>
      <w:r>
        <w:rPr/>
        <w:t xml:space="preserve">“Pak jsem ještě byla třetí ve dvouhře i ve čtyřhře v celostátním turnaji. Mě velmi baví, že musím umět rychle reagovat, hlavně správně, a že člověk musí měnit i strategii během té hry.”</w:t>
      </w:r>
    </w:p>
    <w:p>
      <w:pPr/>
      <w:r>
        <w:rPr/>
        <w:t xml:space="preserve">Mezi družstvy si ocenění převzal juniorský tým klubu Sportovního potápění Laguna, cyklisté klubu Moravia Racing Team, A tým stolních tenistů a hokejové družstvo Ďáblíků.  Speciální vyhlašovanou kategorií byli talenti, tedy ti, kteří vynikají nad svými vrstevníky už v mladém věku, mezi nimi například starší žačka, plavkyně s ploutvemi Zuzana Velertová.</w:t>
      </w:r>
    </w:p>
    <w:p>
      <w:pPr/>
      <w:r>
        <w:rPr>
          <w:b w:val="1"/>
          <w:bCs w:val="1"/>
        </w:rPr>
        <w:t xml:space="preserve">Zuzana Velertová, Sportovní potápění Laguna Nový Jičín: </w:t>
      </w:r>
      <w:r>
        <w:rPr/>
        <w:t xml:space="preserve">“Před měsícem jsem byla na Světovém poháru v Itálii, kde jsem  se umístila do 19. místa mezi 18 letými juniorkami. Určitě bych se chtěla příští rok probojovat do české reprezentace a pak dál třeba na mistrovství světa.” </w:t>
      </w:r>
    </w:p>
    <w:p>
      <w:pPr/>
      <w:r>
        <w:rPr/>
        <w:t xml:space="preserve">Novinkou letošního ročníku vyhlášení sportovců města bylo ocenění latinskoamerických tanečních párů. </w:t>
      </w:r>
    </w:p>
    <w:p>
      <w:pPr/>
      <w:r>
        <w:rPr>
          <w:b w:val="1"/>
          <w:bCs w:val="1"/>
        </w:rPr>
        <w:t xml:space="preserve">Ladislav Peš, Taneční klub FOKUS Nový Jičín: </w:t>
      </w:r>
      <w:r>
        <w:rPr/>
        <w:t xml:space="preserve">“Já jsem začal tak rok a půl zpátky po taneční koloně, začalo mě to bavit a řekl jsem si, že v tom budu pokračovat, nějaké úspěchy přišly a hlavně mě to baví. Chtěl bych dosáhnout té nejvyšší třídy M a to jde ruku v ruce s lepšíma sestavami, kdy to více člověka baví, chtěl bych dosáhnout postupu do těch lepších tříd.”  </w:t>
      </w:r>
    </w:p>
    <w:p>
      <w:pPr/>
      <w:r>
        <w:rPr>
          <w:b w:val="1"/>
          <w:bCs w:val="1"/>
        </w:rPr>
        <w:t xml:space="preserve">Daniel Chrustawczuk, předseda sportovní komise rady města: “</w:t>
      </w:r>
      <w:r>
        <w:rPr/>
        <w:t xml:space="preserve">Je to vždycky krásná práce, když dostaneme ty plné tabulky těch nominantů, a někdy je opravdu těžké z toho vybrat, aby se na nikoho nezapomněl, aby to bylo nějakým způsobem pestré, takže je jich dost a jsme za to strašně rádi.” </w:t>
      </w:r>
    </w:p>
    <w:p>
      <w:pPr/>
      <w:r>
        <w:rPr>
          <w:b w:val="1"/>
          <w:bCs w:val="1"/>
        </w:rPr>
        <w:t xml:space="preserve">Stanislav Kopecký (ANO), starosta Nového Jičína:</w:t>
      </w:r>
      <w:r>
        <w:rPr/>
        <w:t xml:space="preserve"> “Samozřejmě jako představitel města jsem šťastný, že děti v našem městě sportují. A to, jestli výsledky přijdou… určitě přijdou, ale že sportují, do je to nejdůležitější.”</w:t>
      </w:r>
    </w:p>
    <w:p>
      <w:pPr/>
      <w:r>
        <w:rPr/>
        <w:t xml:space="preserve">---</w:t>
      </w:r>
    </w:p>
    <w:p>
      <w:pPr>
        <w:pStyle w:val="Heading1"/>
      </w:pPr>
      <w:r>
        <w:rPr>
          <w:sz w:val="36"/>
          <w:szCs w:val="36"/>
        </w:rPr>
        <w:t xml:space="preserve">Výjevy z planety W na Baště</w:t>
      </w:r>
    </w:p>
    <w:p>
      <w:pPr/>
      <w:r>
        <w:rPr>
          <w:b w:val="1"/>
          <w:bCs w:val="1"/>
        </w:rPr>
        <w:t xml:space="preserve">Kamenná bašta, tedy sídlo klubu rodáků, zahájila novou výstavní sezonu. V té si klade za cíl představit veřejnosti také mladé začínající výtvarné umělce. Prvním z nich je Novojičíňák Václav Nezval.</w:t>
      </w:r>
    </w:p>
    <w:p>
      <w:pPr/>
      <w:r>
        <w:rPr/>
        <w:t xml:space="preserve">Dlouholeté výtvarné vzdělání získal Václav Nezval v novojičínské základní umělecké škole, dále absolvoval různé kurzy, pořádné například i městským kulturním střediskem, a nyní dospěl k první samostatné výstavě na baště Klubu rodáků a přátel města. </w:t>
      </w:r>
    </w:p>
    <w:p>
      <w:pPr/>
      <w:r>
        <w:rPr>
          <w:b w:val="1"/>
          <w:bCs w:val="1"/>
        </w:rPr>
        <w:t xml:space="preserve">Václav Nezval, autor kreseb a dřevořezeb: </w:t>
      </w:r>
      <w:r>
        <w:rPr/>
        <w:t xml:space="preserve">“Vlastně hlavním motorem byl pan Zemánek,  novojičínský výtvarník, který mě jednak přizval do klubu rodáků a jednak mě motivoval k tomu, abych udělal výstavu, že ty práce nejsou nejhorší a že bych je mohl vystavit v těchto prostorách.” </w:t>
      </w:r>
    </w:p>
    <w:p>
      <w:pPr/>
      <w:r>
        <w:rPr/>
        <w:t xml:space="preserve">V kruhovém prostoru představuje Václav Nezval 17 kreseb z posledních tvůrčích let a 3 dřevořezby, které vytvořil ještě na základní umělecké škole.  </w:t>
      </w:r>
    </w:p>
    <w:p>
      <w:pPr/>
      <w:r>
        <w:rPr>
          <w:b w:val="1"/>
          <w:bCs w:val="1"/>
        </w:rPr>
        <w:t xml:space="preserve">Václav Nezval, autor kreseb a dřevořezeb: </w:t>
      </w:r>
      <w:r>
        <w:rPr/>
        <w:t xml:space="preserve">“Většinou kreslím černobíle, nebo je to vlastně monochrom, málokdy používám více barev, možná taky ještě k tomu dospěju, ale zatím se držím tady toho stylu. Je to jakoby perokresba, používám inkoust, karton, občas akryl a občas to i koloruji nějakými drobnými prvky barev.” </w:t>
      </w:r>
    </w:p>
    <w:p>
      <w:pPr/>
      <w:r>
        <w:rPr/>
        <w:t xml:space="preserve">Jak sám říká, inspiraci čerpá leckde, zrovna na této výstavě jsou to často starověké kultury nebo i folklorní prvky z celého světa a exotické náměty. Ovšem návštěvník tu najde i tuto vymykající se kresbu s názvem Kočky v továrně na lustry.   Zajímavý je i samotný název výstavy, respektive její podtitul - Výjevy z planety W. </w:t>
      </w:r>
    </w:p>
    <w:p>
      <w:pPr/>
      <w:r>
        <w:rPr>
          <w:b w:val="1"/>
          <w:bCs w:val="1"/>
        </w:rPr>
        <w:t xml:space="preserve">Václav Nezval, autor kreseb a dřevořezeb: </w:t>
      </w:r>
      <w:r>
        <w:rPr/>
        <w:t xml:space="preserve">“Mám na Instagramu profil nebo značku Wincor Art, takže to W se tam objevuje, i jsem používal kdysi na sociálních sítích Václav s w, což odkazuje na můj koníček, historii, kdy se v češtině používalo dvojité w. A ta planeta, je to pomyslná planeta, na které se můžou vyobrazovat věci, které tady vidíme na výstavě.” </w:t>
      </w:r>
    </w:p>
    <w:p>
      <w:pPr/>
      <w:r>
        <w:rPr/>
        <w:t xml:space="preserve">Prezentace tvorby Václava Nezvala, která zde bude do 29. května,  je vlastně zahájením nové výstavní sezony 2024 na baště. V té si Klub rodáků a přátel města klade mimo jiné za cíl uvádět do povědomí nové, mladé výtvarné umělce spojené s Novým Jičínem. </w:t>
      </w:r>
    </w:p>
    <w:p>
      <w:pPr/>
      <w:r>
        <w:rPr>
          <w:b w:val="1"/>
          <w:bCs w:val="1"/>
        </w:rPr>
        <w:t xml:space="preserve">Jan Zemánek, Klub rodáků a přátel města Nového Jičína: </w:t>
      </w:r>
      <w:r>
        <w:rPr/>
        <w:t xml:space="preserve">“Je pravdou, že se věnujeme takovou péči těm mladým začínajícím výtvarným umělcům nebo výtvarníků, kteří na tomto poli chtějí zanechat svou stopu. Takže je to takovým naším prvním z úkolů, představit veřejnosti a vlastně dostat do povědomí, že tady jsou ti mladí, kteří se později třeba etablují,  jako třeba Šárka Hyklová nebo právě Vašek Nezval. Myslíme si, že to má pro ty výtvarníky nějaký kariérní růst, řečeno slovy managementu.”</w:t>
      </w:r>
    </w:p>
    <w:p>
      <w:pPr/>
      <w:r>
        <w:rPr/>
        <w:t xml:space="preserve">Během roku tu budou k vidění třeba absolventské práce žáků výtvarného oboru zdejší základní umělecké školy. Ovšem vrcholem bude na podzim výstava Blanky Valchářové, novojičínské rodačky, akademické malířky a restaurátorky.   </w:t>
      </w:r>
    </w:p>
    <w:p>
      <w:pPr/>
      <w:r>
        <w:rPr/>
        <w:t xml:space="preserve">---</w:t>
      </w:r>
    </w:p>
    <w:p>
      <w:pPr>
        <w:pStyle w:val="Heading1"/>
      </w:pPr>
      <w:r>
        <w:rPr>
          <w:sz w:val="36"/>
          <w:szCs w:val="36"/>
        </w:rPr>
        <w:t xml:space="preserve">Romové slavili mezinárodní svátek v zahradě knihovny</w:t>
      </w:r>
    </w:p>
    <w:p>
      <w:pPr/>
      <w:r>
        <w:rPr>
          <w:b w:val="1"/>
          <w:bCs w:val="1"/>
        </w:rPr>
        <w:t xml:space="preserve">K oslavám Mezinárodního dne Romů se pravidelně připojují i ti Novojičínští. Letos uspořádali kulturně-společenské odpoledne v zahradě knihovny.</w:t>
      </w:r>
    </w:p>
    <w:p>
      <w:pPr/>
      <w:r>
        <w:rPr/>
        <w:t xml:space="preserve">V měsíci dubnu slaví Romové na celém světě svůj mezinárodní den. Připadá na 8. dubna, pravidelně jej připomínají i ti, žijící v Novém Jičíně. Letos uspořádali oslavu romské kultury sice v pozdějším termínu, zato za vydařeného počasí venku v zahradě knihovny. </w:t>
      </w:r>
    </w:p>
    <w:p>
      <w:pPr/>
      <w:r>
        <w:rPr>
          <w:b w:val="1"/>
          <w:bCs w:val="1"/>
        </w:rPr>
        <w:t xml:space="preserve">Veronika Kačová, organizátorka akce: </w:t>
      </w:r>
      <w:r>
        <w:rPr/>
        <w:t xml:space="preserve">“Zatančil taneční soubor Jiloro, předvedla se romská umělkyně se svými obrazy s tématem romství Nina Dudy - Koťová, zahrála Ilonka Kačová, což je moje nejmladší sestra, která má velký talent a jsem strašně ráda, že se tu ukázala. Měli jsme tu velké překvapení, a to byl pan místostarosta Syrovátka, který zahrál a zazpíval jednu rumunskou píseň.”</w:t>
      </w:r>
    </w:p>
    <w:p>
      <w:pPr/>
      <w:r>
        <w:rPr/>
        <w:t xml:space="preserve">Ozdobou slavnosti bylo společné vystoupení španělského zpěváka a skladatele Adána Sáncheze a Veroniky Kačové.  </w:t>
      </w:r>
    </w:p>
    <w:p>
      <w:pPr/>
      <w:r>
        <w:rPr>
          <w:b w:val="1"/>
          <w:bCs w:val="1"/>
        </w:rPr>
        <w:t xml:space="preserve">Veronika Kačová, organizátorka akce: </w:t>
      </w:r>
      <w:r>
        <w:rPr/>
        <w:t xml:space="preserve">“V doprovodném programu jsme měli ochutnávku romského jídla, byl to takový sladký závin, potom takové pšenično-ovesné placky, samozřejmě nesmí chybět romské periodikum. Uvnitř probíhá výstava romských výšivek od Markéty Šestákové. Tuto výstavu nám zapůjčilo Muzeum romské kultury v Brně a strašně moc děkujeme.”   </w:t>
      </w:r>
    </w:p>
    <w:p>
      <w:pPr/>
      <w:r>
        <w:rPr/>
        <w:t xml:space="preserve">Součástí programu byla také tvůrčí dílna pro děti. </w:t>
      </w:r>
    </w:p>
    <w:p>
      <w:pPr/>
      <w:r>
        <w:rPr>
          <w:b w:val="1"/>
          <w:bCs w:val="1"/>
        </w:rPr>
        <w:t xml:space="preserve">Vivien Saboová, tvůrčí dílna: </w:t>
      </w:r>
      <w:r>
        <w:rPr/>
        <w:t xml:space="preserve">“Dneska si tu mohli vytvářet takové krásné růžičky. Máme tady romské obrázky, které si mohly děti vystřihnout a přidělat si je na magnetek.”  </w:t>
      </w:r>
    </w:p>
    <w:p>
      <w:pPr/>
      <w:r>
        <w:rPr/>
        <w:t xml:space="preserve">Oslavu v Novém Jičíně pořádali místní Romové v takovém formátu kulturně-společenské akce po deváté. </w:t>
      </w:r>
    </w:p>
    <w:p>
      <w:pPr/>
      <w:r>
        <w:rPr>
          <w:b w:val="1"/>
          <w:bCs w:val="1"/>
        </w:rPr>
        <w:t xml:space="preserve">návštěvníci akce: </w:t>
      </w:r>
    </w:p>
    <w:p>
      <w:pPr/>
      <w:r>
        <w:rPr>
          <w:b w:val="1"/>
          <w:bCs w:val="1"/>
        </w:rPr>
        <w:t xml:space="preserve">“</w:t>
      </w:r>
      <w:r>
        <w:rPr/>
        <w:t xml:space="preserve">Už dlouho jsem se chtěl na Den Romů podívat, ale nikdy mi nevyšel, čas, takže dneska jsem se stavil. je to úžasné, příjemné.”</w:t>
      </w:r>
    </w:p>
    <w:p>
      <w:pPr/>
      <w:r>
        <w:rPr/>
        <w:t xml:space="preserve">“Já tu romskou kulturu miluju, líbí se mi, jak je živelná, jak je vášnivá.” </w:t>
      </w:r>
    </w:p>
    <w:p>
      <w:pPr/>
      <w:r>
        <w:rPr/>
        <w:t xml:space="preserve">“Líbí se nám to moc, je to obrovská energie.” </w:t>
      </w:r>
    </w:p>
    <w:p>
      <w:pPr/>
      <w:r>
        <w:rPr/>
        <w:t xml:space="preserve">“Je hrozně pěkné, že ty mladé holčiny se takhle pěkně hlásí k té kultuře, že je to jejich folklor, a srovnávala jsem to s tím folklórem našim, a že jim to tahle pěkně sedne a chtějí to dělat. To je strašně pěkné.”    </w:t>
      </w:r>
    </w:p>
    <w:p>
      <w:pPr/>
      <w:r>
        <w:rPr>
          <w:b w:val="1"/>
          <w:bCs w:val="1"/>
        </w:rPr>
        <w:t xml:space="preserve">Veronika Kačová, organizátorka akce: </w:t>
      </w:r>
      <w:r>
        <w:rPr/>
        <w:t xml:space="preserve">“Jsem ráda, že se tu na tento devátý ročník sešla komunita nejen místní, ale potkávám tu i Romy z jiných měst, a také českou společnost, což je super, že jsme splnili tu myšlenku - všichni spolu. A není třeba se ničeho bát, je třeba  projevovat to srdce a vnímat jeden druhého, a tento Den Romů je pro to vhodný prostor.” </w:t>
      </w:r>
    </w:p>
    <w:p>
      <w:pPr/>
      <w:r>
        <w:rPr/>
        <w:t xml:space="preserve">O závěr oslavy romské kultury se postarala romská kapela Rosen trio z Mikulova.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2026-05-17T00:41:20+02:00</dcterms:created>
  <dcterms:modified xsi:type="dcterms:W3CDTF">2026-05-17T00:41:20+02:00</dcterms:modified>
</cp:coreProperties>
</file>

<file path=docProps/custom.xml><?xml version="1.0" encoding="utf-8"?>
<Properties xmlns="http://schemas.openxmlformats.org/officeDocument/2006/custom-properties" xmlns:vt="http://schemas.openxmlformats.org/officeDocument/2006/docPropsVTypes"/>
</file>