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Karvinští senioři ušli kolem Karvinského moře 392,62 km</w:t>
      </w:r>
    </w:p>
    <w:p>
      <w:pPr/>
      <w:r>
        <w:rPr>
          <w:b w:val="1"/>
          <w:bCs w:val="1"/>
        </w:rPr>
        <w:t xml:space="preserve">Pro karvinské seniory připravil Odbor sociální velkou výzvu. Ujít kolem Karvinského moře dohromady 300 km. Senioři ji nejen splnili, ale dokonce překonali, ve štafetovém pochodu ušli trasu dlouhou 392 km.</w:t>
      </w:r>
    </w:p>
    <w:p>
      <w:pPr/>
      <w:r>
        <w:rPr/>
        <w:t xml:space="preserve">Historicky poprvé se karvinští senioři ze všech městských klubů sešli najednou na pláži Karvinského moře, aby se pokusili obejít Karvinské moře tak, aby všichni společně splnili Seniorskou 300, jednu z aktivit projektu pod názvem “Cesta na Olymp po našem.” Před odstartováním je přišli podpořit zástupci města i Nadace OKD a popřáli jim, aby do cíle došli ve zdraví. </w:t>
      </w:r>
    </w:p>
    <w:p>
      <w:pPr/>
      <w:r>
        <w:rPr>
          <w:b w:val="1"/>
          <w:bCs w:val="1"/>
        </w:rPr>
        <w:t xml:space="preserve">Martina Smužová, vedoucí Odboru sociálního MMK:</w:t>
      </w:r>
      <w:r>
        <w:rPr/>
        <w:t xml:space="preserve"> "Připomíná nám, že je letošní rok olympijských her. Podstatou je, aby se v součtu ušlo 300 km, uvidíme, na kolik se nám to podaří, protože okruh měří 2,93 km, někteří budou muset ujít i více tras než jen jednu."</w:t>
      </w:r>
    </w:p>
    <w:p>
      <w:pPr/>
      <w:r>
        <w:rPr/>
        <w:t xml:space="preserve">Štafetového pochodu se zúčastnilo přes 90 seniorů. Na trasu se vydávali po skupinkách s několika minutovým odstupem. Každý mohl jít svým tempem, čas nebyl rozhodující.</w:t>
      </w:r>
    </w:p>
    <w:p>
      <w:pPr/>
      <w:r>
        <w:rPr>
          <w:b w:val="1"/>
          <w:bCs w:val="1"/>
        </w:rPr>
        <w:t xml:space="preserve">anketa: účastníci pochodu Seniorská 300:</w:t>
      </w:r>
      <w:r>
        <w:rPr/>
        <w:t xml:space="preserve"> "Já chodím všude pěšo." "Musím trénovat nohu, čím víc nachodím, tím lepší, paní doktorka řekla." "Jak můžeme, tak chodíme, my jsme ještě fit, v našem věku jsme fit." "To je pro mě procházka a fajná. Osmdesát letos a chodí mi to."</w:t>
      </w:r>
    </w:p>
    <w:p>
      <w:pPr/>
      <w:r>
        <w:rPr>
          <w:b w:val="1"/>
          <w:bCs w:val="1"/>
        </w:rPr>
        <w:t xml:space="preserve">Martina Smužová, vedoucí Odboru sociálního MMK:</w:t>
      </w:r>
      <w:r>
        <w:rPr/>
        <w:t xml:space="preserve"> "Seniorská 300 v sobě přináší nejen to, že se lidé musí projít, mají pohyb, který je zdraví prospěšný, ale také, že se tady setkají s více lidmi než jen z blízkého okolí toho klubu seniorů. Už to, že se na to dali, že ujdou tu trasu, je úžasné."</w:t>
      </w:r>
    </w:p>
    <w:p>
      <w:pPr/>
      <w:r>
        <w:rPr>
          <w:b w:val="1"/>
          <w:bCs w:val="1"/>
        </w:rPr>
        <w:t xml:space="preserve">Jan Wolf (SOCDEM), primátor Karviné</w:t>
      </w:r>
      <w:r>
        <w:rPr/>
        <w:t xml:space="preserve">: "Ty aktivity, které sociální služby pro naše seniory připravují, jsou vždy na vysoké úrovni, senioři jsou za ně rádi. Byla vybrána lokalita Karvinského moře, někteří senioři jsou tady možná poprvé a myslím si, že se jim to možná zalíbí a budou tady chodit častěji sami trávit svůj volný čas."</w:t>
      </w:r>
    </w:p>
    <w:p>
      <w:pPr/>
      <w:r>
        <w:rPr/>
        <w:t xml:space="preserve">Při čekání na výsledky si mohli senioři zahrát různé hry a aktivity jako petang nebo se občerstvit. Karvinští senioři jsou v dobré formě a fit, Seniorskou 300 všichni účastníci nakonec překonali, dohromady v pochodu kolem Karvinského moře  ušli trasu dlouhou necelých 393 km.</w:t>
      </w:r>
    </w:p>
    <w:p>
      <w:pPr/>
      <w:r>
        <w:rPr/>
        <w:t xml:space="preserve">---</w:t>
      </w:r>
    </w:p>
    <w:p>
      <w:pPr>
        <w:pStyle w:val="Heading1"/>
      </w:pPr>
      <w:r>
        <w:rPr>
          <w:sz w:val="36"/>
          <w:szCs w:val="36"/>
        </w:rPr>
        <w:t xml:space="preserve">Karviná oslavila Mezinárodní den tance</w:t>
      </w:r>
    </w:p>
    <w:p>
      <w:pPr/>
      <w:r>
        <w:rPr>
          <w:b w:val="1"/>
          <w:bCs w:val="1"/>
        </w:rPr>
        <w:t xml:space="preserve">Karvinský spolek Múza zorganizoval na Lodičkách první květnový den oslavu k Mezinárodnímu svátku tance. Vyzval všechny karvinské milovníky tance, zástupce tanečních skupin a organizací, aby veřejnosti předvedli jakým stylům se věnují a jaké choreografie umí.</w:t>
      </w:r>
    </w:p>
    <w:p>
      <w:pPr/>
      <w:r>
        <w:rPr/>
        <w:t xml:space="preserve">Dvě stě tanečníků předvedlo na Lodičkách přítomným návštěvníkům zhruba 50 různých choreografií střídavě na dvou scénách. Různými styly, v různých kostýmech, všichni ale s úsměvem a dobrou náladou tak oslavili velký svátek - Mezinárodní den tance.</w:t>
      </w:r>
    </w:p>
    <w:p>
      <w:pPr/>
      <w:r>
        <w:rPr>
          <w:b w:val="1"/>
          <w:bCs w:val="1"/>
        </w:rPr>
        <w:t xml:space="preserve">Veronika Švecová, předsedkyně spolku Múza, taneční lektorka skupiny Diamond dance</w:t>
      </w:r>
      <w:r>
        <w:rPr/>
        <w:t xml:space="preserve">: "Organizaci Mezinárodního dne tance si vzala pod sebe Múza Karviná, čím vzala pod sebe všechny spolky,snažili jsme se oslovit co nejširší škálu všech tanečních skupin od streetu před disco, mažoretky, i naše latina, která tady také nesmí chybět. Chtěli jsme tuto akci pojmout tak, že se během roku potkáváme na tanečních soutěžích, nesoutěžíme ale proti sobě, protože jsme různé taneční styly, ale jsme z jednoho města, takpropč bychom se nemohli podpořit, třeba pak i na té soutěži."</w:t>
      </w:r>
    </w:p>
    <w:p>
      <w:pPr/>
      <w:r>
        <w:rPr/>
        <w:t xml:space="preserve">Akce se konala první májový den a velké návštěvnosti přispělo i krásné počasí. tanečníky hlasitě podporovali a za jejich předvedené výkony odměnili potleskem, třeba taneční skupinu Nikolaś Dance Uniko.</w:t>
      </w:r>
    </w:p>
    <w:p>
      <w:pPr/>
      <w:r>
        <w:rPr>
          <w:b w:val="1"/>
          <w:bCs w:val="1"/>
        </w:rPr>
        <w:t xml:space="preserve">Johana Miková, trenérka, choreografka juniorských kategorií Nikolaś Dance Uniko</w:t>
      </w:r>
      <w:r>
        <w:rPr/>
        <w:t xml:space="preserve">: "My jsme ukázali tanec Valhala, tanec se skládal z různých stylů street dance. Tato složka byla složena z 23 tanečníků, vyhráli jsme spoustu soutěží a čeká nás další, konkrétně MČR."</w:t>
      </w:r>
    </w:p>
    <w:p>
      <w:pPr/>
      <w:r>
        <w:rPr>
          <w:b w:val="1"/>
          <w:bCs w:val="1"/>
        </w:rPr>
        <w:t xml:space="preserve">Tea Mrózková, členka  Nikolaś Dance Uniko</w:t>
      </w:r>
      <w:r>
        <w:rPr/>
        <w:t xml:space="preserve">: "Atmosféra je úžasná, moc se mi to, je to tu super, Zatančili jsme to krásně si myslím, moc se nám to povedlo.” </w:t>
      </w:r>
    </w:p>
    <w:p>
      <w:pPr/>
      <w:r>
        <w:rPr/>
        <w:t xml:space="preserve">Vystoupení se povedlo i začínajícím tanečnicím ve věku šesti a sedmi let. Předvedli choreografii Noc v muzeu.</w:t>
      </w:r>
    </w:p>
    <w:p>
      <w:pPr/>
      <w:r>
        <w:rPr>
          <w:b w:val="1"/>
          <w:bCs w:val="1"/>
        </w:rPr>
        <w:t xml:space="preserve">Blanka Nečasová, trenérka Mini 1 Nikola´s Dance Unico</w:t>
      </w:r>
      <w:r>
        <w:rPr/>
        <w:t xml:space="preserve">: "My jsme se nechali inspirovat přímo filmem Noc v muzeu, děti tančí street dance, Snažili jsme se je naučit styl Lokin a prostě streetové prvky. Polovina těch holčiček tančila úplně poprvé, takže myslím, že to byla premiéra a povedlo se jim to perfektně.” </w:t>
      </w:r>
    </w:p>
    <w:p>
      <w:pPr/>
      <w:r>
        <w:rPr/>
        <w:t xml:space="preserve">Jak vidíte, taneční kreace a různé styly tanců předvedly děti všech věkových kategorií, od nejmenších až mládež. Ale pozadu nezůstali ani dospělí, na pódiu zatančil třeba i jeden šedesátník. Byl jedním z amatérských tanečníků, kteří v párech tančili s profesionály.</w:t>
      </w:r>
    </w:p>
    <w:p>
      <w:pPr/>
      <w:r>
        <w:rPr>
          <w:b w:val="1"/>
          <w:bCs w:val="1"/>
        </w:rPr>
        <w:t xml:space="preserve">Pavel Balicki, člen spolku Múza Karviná</w:t>
      </w:r>
      <w:r>
        <w:rPr/>
        <w:t xml:space="preserve">: "Já jsem ryzí amatér a profesionální tanečnice bude Veronika Švecová. Budeme tančit  chachu a jive. Taková sestava, která byla i soutěžní.  </w:t>
      </w:r>
    </w:p>
    <w:p>
      <w:pPr/>
      <w:r>
        <w:rPr/>
        <w:t xml:space="preserve"> Pavel Balicki byl celý život sportovec, s věkem, když přišlo zdravotní omezení, zkusil na popud své dcery navštěvovat taneční lekce.</w:t>
      </w:r>
    </w:p>
    <w:p>
      <w:pPr/>
      <w:r>
        <w:rPr>
          <w:b w:val="1"/>
          <w:bCs w:val="1"/>
        </w:rPr>
        <w:t xml:space="preserve">Pavel Balicki, člen spolku Múza Karviná</w:t>
      </w:r>
      <w:r>
        <w:rPr/>
        <w:t xml:space="preserve">: "Chytlo mě to, tančím šest let, máme i rodičovskou sestavu a dokud bude zdraví sloužit, budu tančit.”</w:t>
      </w:r>
    </w:p>
    <w:p>
      <w:pPr/>
      <w:r>
        <w:rPr/>
        <w:t xml:space="preserve">Mezinárodní den tance se v Karviné slaví od roku 2018, kdy historicky poprvé proběhla tato akce na Masarykově náměstí. </w:t>
      </w:r>
    </w:p>
    <w:p>
      <w:pPr/>
      <w:r>
        <w:rPr/>
        <w:t xml:space="preserve">---</w:t>
      </w:r>
    </w:p>
    <w:p>
      <w:pPr>
        <w:pStyle w:val="Heading1"/>
      </w:pPr>
      <w:r>
        <w:rPr>
          <w:sz w:val="36"/>
          <w:szCs w:val="36"/>
        </w:rPr>
        <w:t xml:space="preserve">Sezóna na Lodičkách byla zahájena akcí Pálení čarodějnic</w:t>
      </w:r>
    </w:p>
    <w:p>
      <w:pPr/>
      <w:r>
        <w:rPr>
          <w:b w:val="1"/>
          <w:bCs w:val="1"/>
        </w:rPr>
        <w:t xml:space="preserve">Iniciativa Dokořán otevřela letošní sezónu na Lodičkách. Každý víkend se v areálu Loděnice uskuteční akce různého druhu pro veřejnost.</w:t>
      </w:r>
    </w:p>
    <w:p>
      <w:pPr/>
      <w:r>
        <w:rPr/>
        <w:t xml:space="preserve">Otevření sezóny na Lodičkách se uskutečnilo poslední dubnový den a poprvé se tady konala akce Pálení čarodějnic.</w:t>
      </w:r>
    </w:p>
    <w:p>
      <w:pPr/>
      <w:r>
        <w:rPr>
          <w:b w:val="1"/>
          <w:bCs w:val="1"/>
        </w:rPr>
        <w:t xml:space="preserve">Lukáš Heczko, předseda Iniciativy Dokořán: </w:t>
      </w:r>
      <w:r>
        <w:rPr/>
        <w:t xml:space="preserve">"Jedná se o klasické otevření sezony, které děláme každý rok, letos jsme to spojili s akcí Pálení čarodějnic, protože si všímáme, že to probíhá různě po jiných městech a vesnicích a víme, že o tu akci je zájem, tak jsme to chtěli letos vyzkoušet. Spojili jsme to s naší tradiční hudební otevření sezony, takže máme tady koncert Banda Del Caffe a Adan Sanchez band plus jsme do toho zakomponovali program pro děti ve spolupráci s Juventusem, s paní Semančíkovou  ze ZUŠ a je to takové odpoledne věnované rodinám s dětmi a večer to budou koncerty.” </w:t>
      </w:r>
      <w:r>
        <w:rPr>
          <w:b w:val="1"/>
          <w:bCs w:val="1"/>
        </w:rPr>
        <w:t xml:space="preserve"> </w:t>
      </w:r>
    </w:p>
    <w:p>
      <w:pPr/>
      <w:r>
        <w:rPr/>
        <w:t xml:space="preserve">Mnozí se na akci připravili a dorazili v kostýmech. Večer se setměním pak proběhlo symbolické pálení čarodějnice.</w:t>
      </w:r>
    </w:p>
    <w:p>
      <w:pPr/>
      <w:r>
        <w:rPr>
          <w:b w:val="1"/>
          <w:bCs w:val="1"/>
        </w:rPr>
        <w:t xml:space="preserve">Lukáš Heczko, předseda Iniciativy Dokořán: </w:t>
      </w:r>
      <w:r>
        <w:rPr/>
        <w:t xml:space="preserve">"Ve spolupráci s dobrovolnými hasiči Karviná-Ráj jsme postavili menší vatru, kde jsme umístili čarodějnici, kterou vytvořil náš známý umělec Bogdan."</w:t>
      </w:r>
    </w:p>
    <w:p>
      <w:pPr/>
      <w:r>
        <w:rPr/>
        <w:t xml:space="preserve">Zájem veřejnosti o akci byl mimořádný a organizátory překvapil.</w:t>
      </w:r>
    </w:p>
    <w:p>
      <w:pPr/>
      <w:r>
        <w:rPr>
          <w:b w:val="1"/>
          <w:bCs w:val="1"/>
        </w:rPr>
        <w:t xml:space="preserve">Lukáš Heczko, předseda Iniciativy Dokořán: </w:t>
      </w:r>
      <w:r>
        <w:rPr/>
        <w:t xml:space="preserve">"My jsme to otevření sezony vždycky brali tak, že jsme si to chtěli po pauze vyzkoušet, jestli všechno umíme, takže to byla vždy menší akce a letos se jedná hned o obrovskou akci, je tady velká návštěvnost. My jsme zvýšený záíjem čekali i tak nás to překvapilo, že je tady o dost víc lidí.” </w:t>
      </w:r>
    </w:p>
    <w:p>
      <w:pPr/>
      <w:r>
        <w:rPr>
          <w:b w:val="1"/>
          <w:bCs w:val="1"/>
        </w:rPr>
        <w:t xml:space="preserve">anketa: návštěvníci Lodiček</w:t>
      </w:r>
      <w:r>
        <w:rPr/>
        <w:t xml:space="preserve">: "Konečně Karviná žije, nádherná akce tady, plno lidí." "Jsme rádi, že se sezóna otevřela, šťastni jsme, veselí budeme teprve." "Taky jsem ráda, že se otevřela, že si dáme studené pivo, poslechneme super muziku, možná zatancujeme, bude fajn."</w:t>
      </w:r>
    </w:p>
    <w:p>
      <w:pPr/>
      <w:r>
        <w:rPr/>
        <w:t xml:space="preserve">Po otevření sezony nyní budou probíhat akce na Lodičkách každý vikend.</w:t>
      </w:r>
    </w:p>
    <w:p>
      <w:pPr/>
      <w:r>
        <w:rPr>
          <w:b w:val="1"/>
          <w:bCs w:val="1"/>
        </w:rPr>
        <w:t xml:space="preserve">Lukáš Heczko, předseda Iniciativy Dokořán</w:t>
      </w:r>
      <w:r>
        <w:rPr/>
        <w:t xml:space="preserve">: "Teď o víkendu tady máme cestovatelský festival Dobrodošli, příští víkend tady máme místní muzikanty Kaviaro, pak akci s dobrovolnými hasiči z Karviné-Ráje k výročí 00 let a pak tam máme víkend, kdy v pátek proběhne Majáles karvinský a v neděli FOOD festival. Samozřejmě letošní sezona by se nemohla obejít bez partnerů, kterými se pro letošní rok stalo Statutární město Karviná, MSK a Nadace OKD. My jim moc děkujeme za podporu a za to, že nám důvěřují."</w:t>
      </w:r>
    </w:p>
    <w:p>
      <w:pPr/>
      <w:r>
        <w:rPr/>
        <w:t xml:space="preserve">Harmonogram akcí na Lodičkách je pravidelně zveřejněn na webu Iniciativy Dokořán a také na sociálních sítích.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4-05-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2026-05-24T07:37:56+02:00</dcterms:created>
  <dcterms:modified xsi:type="dcterms:W3CDTF">2026-05-24T07:37:56+02:00</dcterms:modified>
</cp:coreProperties>
</file>

<file path=docProps/custom.xml><?xml version="1.0" encoding="utf-8"?>
<Properties xmlns="http://schemas.openxmlformats.org/officeDocument/2006/custom-properties" xmlns:vt="http://schemas.openxmlformats.org/officeDocument/2006/docPropsVTypes"/>
</file>