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rozšíří úklid za stravenky pro lidi bez domova</w:t>
      </w:r>
    </w:p>
    <w:p>
      <w:pPr/>
      <w:r>
        <w:rPr>
          <w:b w:val="1"/>
          <w:bCs w:val="1"/>
        </w:rPr>
        <w:t xml:space="preserve">Lidé bez domova mají velký zájem pravidelně uklízet Frýdek-Místek. Za odvedenou práci totiž dostávají stravenky. Aktuálně se uklízí jednou týdně dvě hodiny. Město chce program rozšířit. Uklízelo by se dva dny v týdnu a zapojilo by se více lidí bez domova.</w:t>
      </w:r>
    </w:p>
    <w:p>
      <w:pPr/>
      <w:r>
        <w:rPr/>
        <w:t xml:space="preserve">Projekt Stravenka F-M zavedlo město Frýdek-Místek loni na  podzim. Jeho cílem je rozumně pomoci lidem bez domova. Aby si osvojili pracovní  návyky a zároveň měli pocit, že dělají něco užitečného za odměnu.</w:t>
      </w:r>
    </w:p>
    <w:p>
      <w:pPr/>
      <w:r>
        <w:rPr>
          <w:b w:val="1"/>
          <w:bCs w:val="1"/>
        </w:rPr>
        <w:t xml:space="preserve">Josef, dobrovolník na úklid:</w:t>
      </w:r>
      <w:r>
        <w:rPr/>
        <w:t xml:space="preserve"> "Je to skvělá šance pro mě i pro moji přítelkyni, když to tak  řeknu. Protože žijeme ve stanu." – Jak často chodíte? – "Co druhý týden." – A kde  třeba už jste uklízel? Jak to ve městě vůbec vypadá z vašeho pohledu? – "Jako, teď je to pěknější, než to bylo dříve. A posledně jsme uklízeli na  Beskydské, v parku. To je u Cihelní." – A jde to s těmi odpadky? – "Jo,  jde to, nesmí se toho člověk bát."</w:t>
      </w:r>
    </w:p>
    <w:p>
      <w:pPr/>
      <w:r>
        <w:rPr/>
        <w:t xml:space="preserve">Každý, kdo se zapojí do úklidu ve městě, dostane za hodinu  práce stokorunovou stravenku. </w:t>
      </w:r>
    </w:p>
    <w:p>
      <w:pPr/>
      <w:r>
        <w:rPr>
          <w:b w:val="1"/>
          <w:bCs w:val="1"/>
        </w:rPr>
        <w:t xml:space="preserve">Patrik Dujka, koordinátor, Slezská diakonie:</w:t>
      </w:r>
      <w:r>
        <w:rPr/>
        <w:t xml:space="preserve">  "Zájem se čím dál tím víc stupňuje. Řekl bych vám, že máme  tak 15 lidí v daném určitém seznamu, kde máme tu evidenci. A pořád ti lidé  přibývají. Dneska, než jsme vyšli, tak jsem měl minimálně 6 náhradníků, kteří  by chtěli jít. Zájem je o to hodně veliký."</w:t>
      </w:r>
    </w:p>
    <w:p>
      <w:pPr/>
      <w:r>
        <w:rPr>
          <w:b w:val="1"/>
          <w:bCs w:val="1"/>
        </w:rPr>
        <w:t xml:space="preserve">Marcel Sikora (KDU-ČSL/SPOLU), náměstek primátora  Frýdku-Místku:</w:t>
      </w:r>
      <w:r>
        <w:rPr/>
        <w:t xml:space="preserve"> "Já tento projekt vnímám pozitivně. Stejně tak jako lidé bez  domova vnímají tento projekt velmi pozitivně. A je to pro ně motivující.  Protože za to, že tady uklízejí na veřejných místech, jako jsou parky, místa  okolo řeky, tak dostávají za to stravenky, za které si koupí potom jídlo."</w:t>
      </w:r>
    </w:p>
    <w:p>
      <w:pPr/>
      <w:r>
        <w:rPr/>
        <w:t xml:space="preserve">Běžně se uklízí jednou týdně zhruba dvě hodiny. Za tu dobu  se nasbírá průměrně 5 až 6 pytlů odpadků. Město chce projekt rozšířit, aby mělo  možnost pracovat více lidí bez domova. </w:t>
      </w:r>
    </w:p>
    <w:p>
      <w:pPr/>
      <w:r>
        <w:rPr>
          <w:b w:val="1"/>
          <w:bCs w:val="1"/>
        </w:rPr>
        <w:t xml:space="preserve">Patrik Dujka, koordinátor, Slezská diakonie:</w:t>
      </w:r>
      <w:r>
        <w:rPr/>
        <w:t xml:space="preserve">  "Většinou se chodí uklízet to úterý. A je to tak, že oni ví a  chodí se ptát. Před čtrnácti dny jsme měli takovou větší úklidovou akci,  kde jsme měli těch lidí 15. Většinou to je tak na dvě hodiny, ale nasbírali za 4 hodiny  2,72 tun."</w:t>
      </w:r>
    </w:p>
    <w:p>
      <w:pPr/>
      <w:r>
        <w:rPr>
          <w:b w:val="1"/>
          <w:bCs w:val="1"/>
        </w:rPr>
        <w:t xml:space="preserve">Marcel Sikora (KDU-ČSL/SPOLU), náměstek primátora  Frýdku-Místku:</w:t>
      </w:r>
      <w:r>
        <w:rPr/>
        <w:t xml:space="preserve"> "V současné době město Frýdek-Místek podporuje tento  projekt částkou 50 tisíc korun. A já budu se snažit, abychom na příští radě  schválili navýšení částky na tento projekt. A bude to ve výši dalších 100 tisíc  korun. Protože v současné době se uklízí jednou týdně. A díky tomuto  navýšení bychom počet dnů zvýšili o jeden. Tedy by se uklízelo celkově dvakrát  týdně."</w:t>
      </w:r>
    </w:p>
    <w:p>
      <w:pPr/>
      <w:r>
        <w:rPr/>
        <w:t xml:space="preserve">Na projektu město spolupracuje se Slezskou diakonií, která  lidem bez domova pomáhá. Stravenka za úklid funguje i v jiných městech  kraje. Jako například v Českém Těšíně nebo v Ostravě-Vítkovicích. </w:t>
      </w:r>
    </w:p>
    <w:p>
      <w:pPr/>
      <w:r>
        <w:rPr/>
        <w:t xml:space="preserve">---</w:t>
      </w:r>
    </w:p>
    <w:p>
      <w:pPr>
        <w:pStyle w:val="Heading1"/>
      </w:pPr>
      <w:r>
        <w:rPr>
          <w:sz w:val="36"/>
          <w:szCs w:val="36"/>
        </w:rPr>
        <w:t xml:space="preserve">Taneční orchestr ZUŠ F-M vyhrál krajskou soutěž</w:t>
      </w:r>
    </w:p>
    <w:p>
      <w:pPr/>
      <w:r>
        <w:rPr>
          <w:b w:val="1"/>
          <w:bCs w:val="1"/>
        </w:rPr>
        <w:t xml:space="preserve">Na 300 žáků základních uměleckých škol z celého kraje soutěžilo v Havířově na postupové soutěži orchestrů. Absolutním vítězem se stal orchestr z Frýdku-Místku, který díky tomu postoupil do celostátního kola soutěže.</w:t>
      </w:r>
    </w:p>
    <w:p>
      <w:pPr/>
      <w:r>
        <w:rPr/>
        <w:t xml:space="preserve">Krajské kolo soutěžní přehlídky tanečních orchestrů a  jazzových souborů vyhlašuje ministerstvo školství. Pořadatelství získala  Základní umělecká škola Leoše Janáčka v Havířově. Celkově přijelo 10  velkých orchestrů a 7 menších souborů Soutěž tak probíhala ve dvou sálech.</w:t>
      </w:r>
    </w:p>
    <w:p>
      <w:pPr/>
      <w:r>
        <w:rPr>
          <w:b w:val="1"/>
          <w:bCs w:val="1"/>
        </w:rPr>
        <w:t xml:space="preserve">Anna Mikulová, ředitelka ZUŠ L. Janáčka Havířov: </w:t>
      </w:r>
      <w:r>
        <w:rPr/>
        <w:t xml:space="preserve">"Letos jsme byli překvapení, kolik orchestrů se nakonec přihlásilo,  protože kvůli covidu byl jeden ročník zrušen. Takže jsme sami byli v očekávání,  kolik dětí přijede. A vzhledem k tomu, jaký mají program, tak si myslím, že  zájem o hraní v různých komorních ansámblech, nebo v souborech i větších  orchestrech je aktuálně velmi vysoký. Což nás moc těší.”</w:t>
      </w:r>
    </w:p>
    <w:p>
      <w:pPr/>
      <w:r>
        <w:rPr/>
        <w:t xml:space="preserve">Do soutěže se vypravili také zástupci Základní umělecké školy  Frýdek-Místek. </w:t>
      </w:r>
    </w:p>
    <w:p>
      <w:pPr/>
      <w:r>
        <w:rPr>
          <w:b w:val="1"/>
          <w:bCs w:val="1"/>
        </w:rPr>
        <w:t xml:space="preserve">Radim Přidal, vedoucí pedagog ZUŠ Frýdek-Místek:</w:t>
      </w:r>
      <w:r>
        <w:rPr/>
        <w:t xml:space="preserve"> "Bylo to spojení  dvou školních kapel, které dlouhodobě fungují. Je to kapela Gataway a kapela  Rumble. Ale kvůli regulím soutěže jsme je museli spojit do jedné."</w:t>
      </w:r>
    </w:p>
    <w:p>
      <w:pPr/>
      <w:r>
        <w:rPr>
          <w:b w:val="1"/>
          <w:bCs w:val="1"/>
        </w:rPr>
        <w:t xml:space="preserve">Veronika Pospíšilová, členka orchestru:</w:t>
      </w:r>
      <w:r>
        <w:rPr/>
        <w:t xml:space="preserve"> "Já jsem spíše  jako zpěvačka a v podstatě v té kapele se doprovázím. Dělám takovou tu menší  práci, takové akordy a kytaře se věnuji asi čtyři roky a zpívám od malička od  tří let a strašně mě to baví. Tady v té kapele je to úplně něco jiného, než zpívat  a hrát sólo, protože máte kolem sebe ty lidi a je z toho úplně jiný pocit."</w:t>
      </w:r>
    </w:p>
    <w:p>
      <w:pPr/>
      <w:r>
        <w:rPr>
          <w:b w:val="1"/>
          <w:bCs w:val="1"/>
        </w:rPr>
        <w:t xml:space="preserve">Tobiáš Korč, člen orchestru: </w:t>
      </w:r>
      <w:r>
        <w:rPr/>
        <w:t xml:space="preserve">"Já už hraji  na kytaru sedm let. Začal jsem na klasickou kytaru a teď čtyři roky hraji na  elektrickou a dost mě to baví. To, co teď držím v ruce ta kytara, tak taková  zajímavost. Je to postavené třeba z trámu ze střechy ručně. Takovou kytaru  neuvidíte. Dost mě to baví a mám to jako relax po škole a užívám si to."</w:t>
      </w:r>
    </w:p>
    <w:p>
      <w:pPr/>
      <w:r>
        <w:rPr/>
        <w:t xml:space="preserve">Frýdecko-Místečtí svým výkonem porotu zcela ohromili a díky tomu se stali  absolutními vítězi celé soutěže. </w:t>
      </w:r>
    </w:p>
    <w:p>
      <w:pPr/>
      <w:r>
        <w:rPr>
          <w:b w:val="1"/>
          <w:bCs w:val="1"/>
        </w:rPr>
        <w:t xml:space="preserve">Radim Přidal, vedoucí pedagog ZUŠ Frýdek-Místek:</w:t>
      </w:r>
      <w:r>
        <w:rPr/>
        <w:t xml:space="preserve"> "Hodnotím to  velmi dobře. Ani to jinak hodnotit nemůžu, protože jednak žáci zahráli skvěle a  dosáhli nejlepšího výsledku, kterého mohli. Určitě jsem rád,  že populární hudba čím dál tím víc proniká na základní umělecké školy. A  doufám, že to bude jenom podporováno."</w:t>
      </w:r>
    </w:p>
    <w:p>
      <w:pPr/>
      <w:r>
        <w:rPr/>
        <w:t xml:space="preserve">Orchestr nyní čeká příprava na celostátní soutěž, která bude  v Litvínově. A obě kapely hrají dál i mimo soutěže. </w:t>
      </w:r>
    </w:p>
    <w:p>
      <w:pPr/>
      <w:r>
        <w:rPr/>
        <w:t xml:space="preserve">---</w:t>
      </w:r>
    </w:p>
    <w:p>
      <w:pPr>
        <w:pStyle w:val="Heading1"/>
      </w:pPr>
      <w:r>
        <w:rPr>
          <w:sz w:val="36"/>
          <w:szCs w:val="36"/>
        </w:rPr>
        <w:t xml:space="preserve">Akademie Podnikej F-M radí drobným obchodníkům</w:t>
      </w:r>
    </w:p>
    <w:p>
      <w:pPr/>
      <w:r>
        <w:rPr>
          <w:b w:val="1"/>
          <w:bCs w:val="1"/>
        </w:rPr>
        <w:t xml:space="preserve">Vzdělávací akademie pro obchodníky Podnikej F-M radí už několik let drobným podnikatelům ve městě. Na posledním workshopu se zaměřila na to, jak správně vyzdobit výlohu nebo napsat poutavou ceduli. Sledovat moderní trendy je totiž podle odborníků velmi důležité.</w:t>
      </w:r>
    </w:p>
    <w:p>
      <w:pPr/>
      <w:r>
        <w:rPr/>
        <w:t xml:space="preserve">Jak správně vyzdobit výlohu anebo napsat dostatečně  zajímavou a poutavou ceduli. To byl námět dalšího workshopu vzdělávací akademie  pro začínající i pokročilé drobné živnostníky Podnikej F-M ve Frýdku-Místku.  Přednášky se ujaly zkušené místní grafičky.</w:t>
      </w:r>
    </w:p>
    <w:p>
      <w:pPr/>
      <w:r>
        <w:rPr>
          <w:b w:val="1"/>
          <w:bCs w:val="1"/>
        </w:rPr>
        <w:t xml:space="preserve">Bára Vláčilová, grafička:</w:t>
      </w:r>
      <w:r>
        <w:rPr/>
        <w:t xml:space="preserve"> "My jsme si pro workshop připravily tady ceduli. A ještě  chceme všechny ty lidi, kteří přijdou, naučit úplně od začátku, co je důležité,  abyste zvládl sám si udělat ceduli."</w:t>
      </w:r>
    </w:p>
    <w:p>
      <w:pPr/>
      <w:r>
        <w:rPr/>
        <w:t xml:space="preserve">V oblasti výloh malých obchodů nejen ve Frýdku-Místku  je stále co zlepšovat. </w:t>
      </w:r>
    </w:p>
    <w:p>
      <w:pPr/>
      <w:r>
        <w:rPr>
          <w:b w:val="1"/>
          <w:bCs w:val="1"/>
        </w:rPr>
        <w:t xml:space="preserve">Bára Vláčilová, grafička:</w:t>
      </w:r>
      <w:r>
        <w:rPr/>
        <w:t xml:space="preserve"> "Já sama za sebe si osobně myslím, že když máme třeba nějaký  obchod, kde máme výlohu, je tam možnost nějak si to nadekorovat a popřípadě si  dát ven i třeba nějaké áčko, tak tím můžeme oslovit zcela nové klienty."</w:t>
      </w:r>
    </w:p>
    <w:p>
      <w:pPr/>
      <w:r>
        <w:rPr/>
        <w:t xml:space="preserve">V rámci poutavé reklamy s obchodníky  v některých případech komunikuje i město. Jde o to, aby hlavně  v historických památkových zónách nebyly například fasády domů označeny  křiklavými bannery. Podnikatelé dokonce mohou žádat město o dotaci na správné  označení. S tím tak jde ruku v ruce i vzdělávání v rámci  akademie Podnikej F-M. </w:t>
      </w:r>
    </w:p>
    <w:p>
      <w:pPr/>
      <w:r>
        <w:rPr>
          <w:b w:val="1"/>
          <w:bCs w:val="1"/>
        </w:rPr>
        <w:t xml:space="preserve">Bára Vláčilová, grafička:</w:t>
      </w:r>
      <w:r>
        <w:rPr/>
        <w:t xml:space="preserve"> "Nejen to, mít to hezky nadepsané, ale obměňovat to. Aby se  to rychle neokoukalo. A třeba ještě si myslím, že je fajn sledovat trendy ve  světě."</w:t>
      </w:r>
    </w:p>
    <w:p>
      <w:pPr/>
      <w:r>
        <w:rPr>
          <w:b w:val="1"/>
          <w:bCs w:val="1"/>
        </w:rPr>
        <w:t xml:space="preserve">Lukáš Slíva (KDU-ČSL/SPOLU), náměstek primátora  Frýdku-Místku:</w:t>
      </w:r>
      <w:r>
        <w:rPr/>
        <w:t xml:space="preserve"> "Program Podnikej F-M je bezplatný vzdělávací program pro  podnikatele a obchodníky z Frýdku-Místku. Tento program už běží od září  loňského roku a potrvá do června letošního roku. S tím, že se jedná o  semináře, workshopy, přednášky, které probíhají vždycky jednou za měsíc. Pod  vedením zkušených lektorů. Tito lektoři radí podnikatelům, jak zefektivnit  jejich podnikání. Dozví se tam cenné rady, tipy z oblasti marketingu a  zároveň se tam mohou podnikatelé setkat s jinými podnikateli, takže  probíhá vzájemná interakce."</w:t>
      </w:r>
    </w:p>
    <w:p>
      <w:pPr/>
      <w:r>
        <w:rPr/>
        <w:t xml:space="preserve">Podnikej F-M běží ve městě už od roku 2021 a každoročně je o  něj mezi obchodníky velký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5-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2026-10-02T06:13:42+02:00</dcterms:created>
  <dcterms:modified xsi:type="dcterms:W3CDTF">2026-10-02T06:13:42+02:00</dcterms:modified>
</cp:coreProperties>
</file>

<file path=docProps/custom.xml><?xml version="1.0" encoding="utf-8"?>
<Properties xmlns="http://schemas.openxmlformats.org/officeDocument/2006/custom-properties" xmlns:vt="http://schemas.openxmlformats.org/officeDocument/2006/docPropsVTypes"/>
</file>