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kličkovali Novým Jičínem, testovali průjezd</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Ta naše technika má délku jedenáct metrů, takže potom ta manipulovatelnost v těch úzkých uličkách, které jsou ještě, dejme tomu, obsazeny zaparkovanými vozidly, je daleko komplikovanější a ten dojezd na to místo zásahu nám ztěžují.” </w:t>
      </w:r>
    </w:p>
    <w:p>
      <w:pPr/>
      <w:r>
        <w:rPr/>
        <w:t xml:space="preserve">Hasiče během akce doprovázela hlídka městské policie, která si problémová místa monitorovala. </w:t>
      </w:r>
    </w:p>
    <w:p>
      <w:pPr/>
      <w:r>
        <w:rPr>
          <w:b w:val="1"/>
          <w:bCs w:val="1"/>
        </w:rPr>
        <w:t xml:space="preserve">Daniel Rýdel, ředitel MP Nový Jičín: </w:t>
      </w:r>
      <w:r>
        <w:rPr/>
        <w:t xml:space="preserve">“Na základě průjezdu jsem zjistili ta kritická místa, která pro hasiče jsou důležitá, aby zůstala průjezdná, takže máme řadu poznatků, na která místa se máme zaměřit v souvislosti se špatným parkováním vozidel.”   </w:t>
      </w:r>
    </w:p>
    <w:p>
      <w:pPr/>
      <w:r>
        <w:rPr/>
        <w:t xml:space="preserve">Celkově průjezd, z pohledu hasičů, ale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t xml:space="preserve">Tato preventivní akce se v uplynulých dnech konala ve všech okresních městech Moravskoslezského kraje, a to u příležitosti svátku sv. Floriána, který je patronem hasičů.</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 </w:t>
      </w: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r>
        <w:rPr/>
        <w:t xml:space="preserve">Krátké zprávy 9. 5. 2024 17.00 - 1</w:t>
      </w:r>
    </w:p>
    <w:p>
      <w:pPr/>
      <w:r>
        <w:rPr/>
        <w:t xml:space="preserve">ŘIDIČ SE VYDÁVAL ZA SPOLUJEZDCE</w:t>
      </w:r>
    </w:p>
    <w:p>
      <w:pPr/>
      <w:r>
        <w:rPr/>
        <w:t xml:space="preserve">Řidič se vydával za spolujezdce. Kvůli rychlé jízdě Ostravou chtěli policisté minulou středu zkontrolovat řidiče BMW. Ten ale zastavil sám, přesedl na sedadlo spolujezdce a pak tvrdil, že neřídil. 28letého recidivistu se zákazy řízení zadrželi policisté, teď mu hrozí až 3 roky vězení </w:t>
      </w:r>
    </w:p>
    <w:p>
      <w:pPr/>
      <w:r>
        <w:rPr/>
        <w:t xml:space="preserve">PROKÁŽE VYŠETŘOVÁNÍ ÚMYSLNÉ ZAPÁLENÍ?</w:t>
      </w:r>
    </w:p>
    <w:p>
      <w:pPr/>
      <w:r>
        <w:rPr/>
        <w:t xml:space="preserve">Kriminalisté vyšetřují požár zemědělské haly v Bartošovicích na Novojičínsku.  Shořelo uskladněné dřeva a asi 100 tun konzumních brambor. Škoda je přes pět milionů korun. Jedna z vyšetřovacích variant požáru ze 17. dubna, je úmyslné zapálení.</w:t>
      </w:r>
    </w:p>
    <w:p>
      <w:pPr/>
      <w:r>
        <w:rPr/>
        <w:t xml:space="preserve">---</w:t>
      </w:r>
    </w:p>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 </w:t>
      </w: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 </w:t>
      </w: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 </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numer 1 z polského Těšína se poprvé sešli, aby navázali přeshraniční spolupráci. Polské hosty čekalo v Ostravě tradiční přivítání chlebem se solí, ale i prohlídka školy a další zajímavé aktivity.</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p>
      <w:pPr/>
      <w:r>
        <w:rPr/>
        <w:t xml:space="preserve">---</w:t>
      </w:r>
    </w:p>
    <w:p>
      <w:pPr/>
      <w:r>
        <w:rPr/>
        <w:t xml:space="preserve">Krátké zprávy 9. 5. 2024 17.00 - 2</w:t>
      </w:r>
    </w:p>
    <w:p>
      <w:pPr/>
      <w:r>
        <w:rPr/>
        <w:t xml:space="preserve">DĚTSKÁ ZUBAŘKA VE FN OSTRAVA</w:t>
      </w:r>
    </w:p>
    <w:p>
      <w:pPr/>
      <w:r>
        <w:rPr/>
        <w:t xml:space="preserve">Oddělení zubního lékařství FN Ostrava se rozšiřuje o novou lékařku  Zuzanu Gombíkovou. Zaměřuje se převážně na děti ve věku 0 až 18 let, včetně těch s lehčí formou autismu. S více než pětadvacetiletou praxí, bude k dispozici každé úterý a středu. </w:t>
      </w:r>
    </w:p>
    <w:p>
      <w:pPr/>
      <w:r>
        <w:rPr/>
        <w:t xml:space="preserve">ZLEVNILA PALIVA V MS KRAJI</w:t>
      </w:r>
    </w:p>
    <w:p>
      <w:pPr/>
      <w:r>
        <w:rPr/>
        <w:t xml:space="preserve">Paliva v Moravskoslezském kraji druhý týden po sobě zlevnila. Litr benzinu Natural 95 se nyní prodává v průměru za 39,90 Kč,, litr nafty teď stojí průměrně 38 Kč. Ceny sleduje společnost  CCS.</w:t>
      </w:r>
    </w:p>
    <w:p>
      <w:pPr/>
      <w:r>
        <w:rPr/>
        <w:t xml:space="preserve">---</w:t>
      </w:r>
    </w:p>
    <w:p>
      <w:pPr>
        <w:pStyle w:val="Heading1"/>
      </w:pPr>
      <w:r>
        <w:rPr>
          <w:sz w:val="36"/>
          <w:szCs w:val="36"/>
        </w:rPr>
        <w:t xml:space="preserve">Na sportovišti se konal 2. ročník akce Farej do lesa na kolo</w:t>
      </w:r>
    </w:p>
    <w:p>
      <w:pPr/>
      <w:r>
        <w:rPr>
          <w:b w:val="1"/>
          <w:bCs w:val="1"/>
        </w:rPr>
        <w:t xml:space="preserve">Už podruhé patřilo sportoviště za Obchodní akademií bikerům z Karviné i dalších měst Moravskoslezského kraje. Místní oddíl Black Forest Bikers uspořádal závody na pumptracku pro děti i dospělé a oproti loňskému ročníku rozšířil akci o další sportovní aktivity.</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w:t>
      </w: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2026-05-03T09:32:04+02:00</dcterms:created>
  <dcterms:modified xsi:type="dcterms:W3CDTF">2026-05-03T09:32:04+02:00</dcterms:modified>
</cp:coreProperties>
</file>

<file path=docProps/custom.xml><?xml version="1.0" encoding="utf-8"?>
<Properties xmlns="http://schemas.openxmlformats.org/officeDocument/2006/custom-properties" xmlns:vt="http://schemas.openxmlformats.org/officeDocument/2006/docPropsVTypes"/>
</file>