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vybrala 217 tisíc na Flow Trails</w:t>
      </w:r>
    </w:p>
    <w:p>
      <w:pPr/>
      <w:r>
        <w:rPr>
          <w:b w:val="1"/>
          <w:bCs w:val="1"/>
        </w:rPr>
        <w:t xml:space="preserve">Parta nadšenců se rozhodla vybudovat na Palkovických hůrkách speciální dráhu pro jízdu na horských kolech. Určena bude pro amatérské i profesionální sportovce všech kategorií. Přihlásili se do sbírkového programu Daruj F-M a lidé i město jim přispěli dohromady přes 217 tisíc korun.</w:t>
      </w:r>
    </w:p>
    <w:p>
      <w:pPr/>
      <w:r>
        <w:rPr/>
        <w:t xml:space="preserve">V městském lese na Palkovických hůrkách vzniká dráha pro  horská kola. Vytvářejí ji tam nadšenci ze spolku Flow Trails Palkovice.  S projektem se přihlásili do veřejné sbírky Daruj F-M a dárci je podpořili  ve velkém.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"Ze sbírky jsme nadšení. Strašně moc lidí pomohlo, jak  finančně, tak po malých částkách, tak i nějaké firmy se přihlásily, které by  projekt chtěly podpořit. Samozřejmě jim děkujeme. A děkujeme i městu, které  celou částku defacto zdvojnásobilo, tu cílovou. Vybralo se nějakých 217 tisíc,  což je úplně super."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"Ten flow trail je v podstatě taková přírodní stezka,  která je citlivě zasazena do terénu. Bude 612 metrů dlouhá, metr široká. A co  je fajn, tak je to, že bude sjízdná pro všechny věkové skupiny. Podařilo se  nasbírat částku ve výši 217 175 korun. A z toho dar  z Frýdku-Místku činí 90 tisíc korun. Chtěl bych poděkovat všem, kteří se samozřejmě té sbírky  zúčastnili, a kteří přispěli.</w:t>
      </w:r>
    </w:p>
    <w:p>
      <w:pPr/>
      <w:r>
        <w:rPr/>
        <w:t xml:space="preserve">Spolek pracuje na výstavbě dráhy vlastními silami už řadu  měsíců. Vybrané peníze pomůžou projekt dokončit.</w:t>
      </w:r>
      <w:br/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"Teď nás čeká nejvíc práce. A to je rozvážení hlíny po tom  celém trailu. Takže peníze se budou používat na půjčení techniky, zaplacení  bagristy a dalších pracovníků. A doufáme, že bychom v létě mohli trail  oficiálně otevřít."</w:t>
      </w:r>
    </w:p>
    <w:p>
      <w:pPr/>
      <w:r>
        <w:rPr/>
        <w:t xml:space="preserve">Proč jste se ho rozhodli vybudovat?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Flow Trails Palkovice:</w:t>
      </w:r>
      <w:r>
        <w:rPr>
          <w:i w:val="1"/>
          <w:iCs w:val="1"/>
        </w:rPr>
        <w:t xml:space="preserve"> "</w:t>
      </w:r>
      <w:r>
        <w:rPr/>
        <w:t xml:space="preserve">Byla to inspirace z Nového Zélandu, kde jsem žil  několik let. Fungovalo to tam krásně komunitně, tak jsem si říkal, že bychom  něco takového přinesli i sem. Chceme tím i motivovat mládež. Jednak  k pobytu v přírodě, aktivnímu pobytu v přírodě a také je  motivovat k tomu, aby si uvědomili, že jenom jezdit nejde. A je potřeba i  něco vybudovat. A vzít to nářadí do ruky a trošku se i realizovat."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velmi rád podpořím kterýkoliv projekt, který  vzniká odspodu. A tady šlo o partu nadšenců, kteří vyšlapali cestičku. Doslova  vydupali ze země tento projekt. A mi je na tom sympatické to, že je to první  oficiální dráha, která splňuje všechny náležitosti. Je v souladu se  zákonem stavebním a tak dále. A je to dráha, která bude sloužit nejen mladým  nadšencům, ale je postavena tak, aby vyhovovala celým rodinám s dětmi."</w:t>
      </w:r>
    </w:p>
    <w:p>
      <w:pPr/>
      <w:r>
        <w:rPr/>
        <w:t xml:space="preserve">Město Frýdek-Místek projekt podpořilo také proto, že rozšíří  nabídku oficiálních sportovních aktivit o novinku, která doposud v okolí  nebyla.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 cestách nabídne inspiraci a zábavu na Olešné</w:t>
      </w:r>
    </w:p>
    <w:p>
      <w:pPr/>
      <w:r>
        <w:rPr>
          <w:b w:val="1"/>
          <w:bCs w:val="1"/>
        </w:rPr>
        <w:t xml:space="preserve">Milovníci cestování, dobrodružství a objevování nových míst se mohou těšit na nezapomenutelný den plný inspirace a zábavy na jedinečném místě u přehrady Olešná. Cestovatelský festival Frýdek≈Místek na cestách je skvělou příležitostí pro všechny, kteří touží po objevování krás naší země.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</w:t>
      </w:r>
      <w:br/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</w:t>
      </w:r>
      <w:br/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2026-03-20T10:30:21+01:00</dcterms:created>
  <dcterms:modified xsi:type="dcterms:W3CDTF">2026-03-20T10:30:21+01:00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