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p>
      <w:pPr/>
      <w:r>
        <w:rPr/>
        <w:t xml:space="preserve">---</w:t>
      </w:r>
    </w:p>
    <w:p>
      <w:pPr/>
      <w:r>
        <w:rPr/>
        <w:t xml:space="preserve">Krátké zprávy 15. 5. 2024 16.00 - 1</w:t>
      </w:r>
    </w:p>
    <w:p>
      <w:pPr/>
      <w:r>
        <w:rPr/>
        <w:t xml:space="preserve">LIBERTY: ZAMĚSTNANCI JSOU DALŠÍCH 6 TÝDNŮ DOMA</w:t>
      </w:r>
    </w:p>
    <w:p>
      <w:pPr/>
      <w:r>
        <w:rPr/>
        <w:t xml:space="preserve">Rozhodnutí o překážkách na straně zaměstnavatele Huť Liberty Ostrava prodloužila do 30. června. Pro většinu zaměstnanců to znamená, že budou dalších 6 týdnů doma za stejných podmínek jako dosud.  </w:t>
      </w:r>
    </w:p>
    <w:p>
      <w:pPr/>
      <w:r>
        <w:rPr/>
        <w:t xml:space="preserve">KARVINÁ CHCE KOUPIT KARVINSKÉ MOŘE</w:t>
      </w:r>
    </w:p>
    <w:p>
      <w:pPr/>
      <w:r>
        <w:rPr/>
        <w:t xml:space="preserve">Karviná od Asentalu chce koupit lokalitu Karvinské moře. Jedná se o rozlohu okolo  1,2 km čtverečních a využívat ji budou lidé k volnočasovým aktivitám. Smlouva je připravena k podpisu.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Floristická soutěž v NJ měla jasnou favoritku</w:t>
      </w:r>
    </w:p>
    <w:p>
      <w:pPr/>
      <w:r>
        <w:rPr>
          <w:b w:val="1"/>
          <w:bCs w:val="1"/>
        </w:rPr>
        <w:t xml:space="preserve">Na půdě novojičínské Základní školy Komenského 66 se konalo okresní kolo floristické soutěže, pořádané Českým zahrádkářským svazem. V aranžování květin tu soupeřila děvčata ze sedmých tříd.</w:t>
      </w:r>
    </w:p>
    <w:p>
      <w:pPr/>
      <w:r>
        <w:rPr/>
        <w:t xml:space="preserve">Vůně květin se linula chodbami Základní školy Komenského 66 v Novém Jičíně a už od vstupu navedla k místu konání floristické soutěže. Na půdě této školy pořádalo místní sdružení Českého svazu zahrádkářů 12. ročník tohoto klání.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soutěž je to celkem náročná  jak si můžete všimnout opravdu nádherné kytice.”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techniku.”  </w:t>
      </w:r>
    </w:p>
    <w:p>
      <w:pPr/>
      <w:r>
        <w:rPr/>
        <w:t xml:space="preserve">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Baronová.” </w:t>
      </w:r>
    </w:p>
    <w:p>
      <w:pPr/>
      <w:r>
        <w:rPr/>
        <w:t xml:space="preserve">Právě tato dívka v loňském roce postoupila až do celostátního kola, v těchto dnech ji čeká dokonce Mistrovství floristů České republiky v Děčíně.  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bavit. Ráda mám růže a pivoňky. </w:t>
      </w:r>
    </w:p>
    <w:p>
      <w:pPr/>
      <w:r>
        <w:rPr/>
        <w:t xml:space="preserve">Okresní porota nakonec vyhodnotila, že nejdokonalejší květinové vazby vytvořila i v tomto roce Nela Baronová.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Opavska se utkali v TrojBoji</w:t>
      </w:r>
    </w:p>
    <w:p>
      <w:pPr/>
      <w:r>
        <w:rPr>
          <w:b w:val="1"/>
          <w:bCs w:val="1"/>
        </w:rPr>
        <w:t xml:space="preserve">Školáci z Opavska se už potřetí utkali v TrojBoji. Soutěž ve třech disciplínách na veslařském, cyklistickém a běžkařském trenažéru uspořádalo Středisko volného času Opava a určena byla žákům 8. a 9. tříd.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p>
      <w:pPr/>
      <w:r>
        <w:rPr/>
        <w:t xml:space="preserve">---</w:t>
      </w:r>
    </w:p>
    <w:p>
      <w:pPr/>
      <w:r>
        <w:rPr/>
        <w:t xml:space="preserve">Krátké zprávy 15. 5. 2024 16.00 - 2</w:t>
      </w:r>
    </w:p>
    <w:p>
      <w:pPr/>
      <w:r>
        <w:rPr/>
        <w:t xml:space="preserve">PUŠTÍK BĚLOHLAVÝ Z BARTOŠOVIC</w:t>
      </w:r>
    </w:p>
    <w:p>
      <w:pPr/>
      <w:r>
        <w:rPr/>
        <w:t xml:space="preserve">Záchranná stanice v Bartošovicích před několika dny ukázala na sociálních sítích mládě puštíka bělohlavého. Jeho narození ve stanici záchranáři považují za úspěch, protože oba rodiče mají poměrně vážný handicap. Mládě je zdravé, vitální a už brzy se bude připravovat na život ve volné přírodě.</w:t>
      </w:r>
    </w:p>
    <w:p>
      <w:pPr/>
      <w:r>
        <w:rPr/>
        <w:t xml:space="preserve">OSTRAVA PODPOŘÍ OPRAVU HISTORICKÉ TRAMVAJE</w:t>
      </w:r>
    </w:p>
    <w:p>
      <w:pPr/>
      <w:r>
        <w:rPr/>
        <w:t xml:space="preserve">Dopravní podnik Ostrava spravuje sbírku historických vozidel. Tu má rozšířit tramvaj TATRA T3 číslo 752 z roku 1970. Na její renovací přispěje ostravský magistrát přes 5 milionů korun. Práce mají být dokončeny na konci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opět zapojil do závodu Čokoládová tretra</w:t>
      </w:r>
    </w:p>
    <w:p>
      <w:pPr/>
      <w:r>
        <w:rPr>
          <w:b w:val="1"/>
          <w:bCs w:val="1"/>
        </w:rPr>
        <w:t xml:space="preserve">Na hřišti u ZŠ Marie Kudeříkové  v Havířově se konalo základní kolo Čokoládové tretry, což je běžecká soutěž pro děti do 11 let. Motivací pro mladé sportovce byl postup do finále v rámci Zlaté tretry v Ostravě.</w:t>
      </w:r>
    </w:p>
    <w:p>
      <w:pPr/>
      <w:r>
        <w:rPr/>
        <w:t xml:space="preserve">Od roku 2012 se v Havířově koná běžecký závod Čokoládová tretra. I letos se na start postavilo přes 200 dětí, které byly rozděleny do čtyř kategorií. Nejstarší měly ještě povinnou disciplínu hod raketkou.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“Cílem Čokoládové tretry je přilákat nejmenší děti k atletice a sportu obecně. Je určena předžákovým kategoriím, to znamená atletické přípravce, zařazeny bývají děti od miminkovského věku v některých bězích až po jedenáctileté, to znamená starší přípravku." </w:t>
      </w:r>
    </w:p>
    <w:p>
      <w:pPr/>
      <w:r>
        <w:rPr/>
        <w:t xml:space="preserve">Aby měly děti motivaci, závod vždy podpoří i významný atlet. V letošním roce se stal patronem maratonec a olympionik Karel David.</w:t>
      </w:r>
    </w:p>
    <w:p>
      <w:pPr/>
      <w:r>
        <w:rPr>
          <w:b w:val="1"/>
          <w:bCs w:val="1"/>
        </w:rPr>
        <w:t xml:space="preserve">Karel David, bývalý atlet:</w:t>
      </w:r>
      <w:r>
        <w:rPr/>
        <w:t xml:space="preserve"> "Ne všechny děti mají k tomu pohybu takový vřelý vztah a čím víc bude dětí běhat, tím lépe. Doporučil bych, aby to dělaly ze začátku hlavně formou her."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začal chodit do atletiky a je to jeho úplně první soutěž, takže se těší na svůj první závod.”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“Budu běhat 100 metrů a nevím, jak se mi to povede.”</w:t>
      </w:r>
    </w:p>
    <w:p>
      <w:pPr/>
      <w:r>
        <w:rPr/>
        <w:t xml:space="preserve">Děti, které měly nejlepší výsledky, budou v Ostravě bojovat o účast ve finále, které se uskuteční 28. května v rámci Zlaté tretry.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2026-01-01T23:44:34+01:00</dcterms:created>
  <dcterms:modified xsi:type="dcterms:W3CDTF">2026-01-01T23:44:34+01:00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