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Moravskoslezští záchranáři jsou nejlepší z celé země</w:t>
      </w:r>
    </w:p>
    <w:p>
      <w:pPr/>
      <w:r>
        <w:rPr>
          <w:b w:val="1"/>
          <w:bCs w:val="1"/>
        </w:rPr>
        <w:t xml:space="preserve">15.5. si připomínáme Den linky 155, která patří zdravotnické záchranné službě. V našem regionu zvednou operátoři přes tisícovku tísňových volání každý den. Dobrou zprávou je že záchranáři z MS kraji jsou nejlepší z celé země, což potvrdili vítězstvím na soutěži Resusci cup 2024.</w:t>
      </w:r>
    </w:p>
    <w:p>
      <w:pPr/>
      <w:r>
        <w:rPr/>
        <w:t xml:space="preserve">Tísňovou linku zdravotnické záchranné služby 155 zná asi každý. Je jistě důležité vědět, že když záchranáře voláte, dostane se k vám ta nejlepší možná profesionální pomoc. Moravskoslezští záchranáři to potvrzují i v rámci celostátní soutěže Resusci cup, která se koná v Mikulově. V letošním roce byli nejlepší a po druhém místě v roce 2022 obhájili loňské vítězství. </w:t>
      </w:r>
    </w:p>
    <w:p>
      <w:pPr/>
      <w:r>
        <w:rPr>
          <w:b w:val="1"/>
          <w:bCs w:val="1"/>
        </w:rPr>
        <w:t xml:space="preserve">Petr Jaššo, vedoucí Vzdělávacího a výcvikového střediska ZZS MS kraje</w:t>
      </w:r>
      <w:r>
        <w:rPr/>
        <w:t xml:space="preserve">: "Myšlenka je, aby se mezi sebou utkaly týmy zdravotnických záchranných služeb z celé republiky a zkusily zhodnotit své výsledky v resuscitace dospělých i dětí." </w:t>
      </w:r>
    </w:p>
    <w:p>
      <w:pPr/>
      <w:r>
        <w:rPr/>
        <w:t xml:space="preserve">Tým čtyř zkušených záchranářů úspěšně  absolvoval první soutěžní úkol, kterým byl zásah u mladého muže v bezvědomí. </w:t>
      </w:r>
    </w:p>
    <w:p>
      <w:pPr/>
      <w:r>
        <w:rPr>
          <w:b w:val="1"/>
          <w:bCs w:val="1"/>
        </w:rPr>
        <w:t xml:space="preserve">Tomáš Grzywač, člen týmu ZZS MS kraje: </w:t>
      </w:r>
      <w:r>
        <w:rPr/>
        <w:t xml:space="preserve">"Celá situace byla komplikovaná tím, že tam bylo věrně nasimulováno letadlo  my jsme měli opravdu malý prostor v uličce mezi sedadly. takže to bylo těžší na organizaci." </w:t>
      </w:r>
    </w:p>
    <w:p>
      <w:pPr/>
      <w:r>
        <w:rPr/>
        <w:t xml:space="preserve">Po výborně zvládnuté resuscitaci postoupil náš tým do finále, kde se utkal se záchranáři z Pardubického kraje. </w:t>
      </w:r>
    </w:p>
    <w:p>
      <w:pPr/>
      <w:r>
        <w:rPr>
          <w:b w:val="1"/>
          <w:bCs w:val="1"/>
        </w:rPr>
        <w:t xml:space="preserve">Milan Klásek, člen týmu ZZS MS kraje: </w:t>
      </w:r>
      <w:r>
        <w:rPr/>
        <w:t xml:space="preserve">"Tím, že jsme nebyli jako záchranka, ale tým urgentního příjmu, tak to bylo těžší v tom, že všechny pomůcky byly rozprostřeny na stole a neměli jsme je v batohu, jak jsme zvyklí z terénu." </w:t>
      </w:r>
    </w:p>
    <w:p>
      <w:pPr/>
      <w:r>
        <w:rPr/>
        <w:t xml:space="preserve">I ve finále předvedli záchranáři z MS kraje bezchybný výkon a zvítězili. Tím se také nominovali na soutěž národních týmů Evropské  resuscitační rady do Barcelony, kde budou reprezentovat Českou republiku.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Kostel Sv. Ducha v Zábřehu má nové varhany</w:t>
      </w:r>
    </w:p>
    <w:p>
      <w:pPr/>
      <w:r>
        <w:rPr>
          <w:b w:val="1"/>
          <w:bCs w:val="1"/>
        </w:rPr>
        <w:t xml:space="preserve">Nové varhany konečně rozezní stěny kostelu sv. Ducha v Ostravě-Zábřehu. Pro region jsou mimořádné nejen svou velikostí ale i stylem francouzského romantismu, ve kterém jsou postaveny. Vyrobeny byly v Německu.</w:t>
      </w:r>
    </w:p>
    <w:p>
      <w:pPr/>
      <w:r>
        <w:rPr/>
        <w:t xml:space="preserve">Kostel Sv. Ducha se po letech dočkal nových píšťalových  varhan. Od jeho vysvěcení v roce 2007 tady účastníci bohoslužeb  poslouchali pouze elektronické varhany. 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“Nové varhany se začaly budovat takhle fyzicky  v listopadu loňského roku a do vánoc se postavila hrubá stavba. Potom od  ledna začali zase jiní pracovníci s tou nejdůležitější prací, a tou je  intonace těch varhan, což jsem pochopil, že je to vlastně chvíle, kdy tomu  nástroji dáváte duši.“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„Když to tak počítám  tak vlastně nové varhany vznikají tak jednou za 3 roky a už jen touto velikostí  jsou vlastně něčím mimořádným, protože takto dlouhé varhany se tady dlouhá léta  nepostavily.“</w:t>
      </w:r>
    </w:p>
    <w:p>
      <w:pPr/>
      <w:r>
        <w:rPr/>
        <w:t xml:space="preserve">Varhany jsou postaveny do stylu francouzského romantismu.  V Česku jsou pouze dvoje další.</w:t>
      </w:r>
    </w:p>
    <w:p>
      <w:pPr/>
      <w:r>
        <w:rPr>
          <w:b w:val="1"/>
          <w:bCs w:val="1"/>
        </w:rPr>
        <w:t xml:space="preserve">Jiří Krátký, diecézní organolog</w:t>
      </w:r>
      <w:r>
        <w:rPr/>
        <w:t xml:space="preserve">: „Troje varhany,  Barandov, Kolín se teď dokončuje a tady na Moravě a ve Slezsku Zábřeh.“</w:t>
      </w:r>
    </w:p>
    <w:p>
      <w:pPr/>
      <w:r>
        <w:rPr/>
        <w:t xml:space="preserve">Varhany stály téměř 14 miliónů korun.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„Tyto varhany pocházejí z Německa a byly pořízeny díky dobročinné sbírce.“</w:t>
      </w:r>
    </w:p>
    <w:p>
      <w:pPr/>
      <w:r>
        <w:rPr>
          <w:b w:val="1"/>
          <w:bCs w:val="1"/>
        </w:rPr>
        <w:t xml:space="preserve">Vítězslav Řehulka, farář římskokatolické církve, kostel  sv. Ducha</w:t>
      </w:r>
      <w:r>
        <w:rPr/>
        <w:t xml:space="preserve">: „Právě proto říkám, že ty varhany nejsou postaveny z peněz  ale z důvěry a ochoty lidí.“</w:t>
      </w:r>
    </w:p>
    <w:p>
      <w:pPr/>
      <w:r>
        <w:rPr/>
        <w:t xml:space="preserve">    Varhany budou slavnostně požehnány v sobotu 18.  května a 19. května se uskuteční první koncert.</w:t>
      </w:r>
    </w:p>
    <w:p>
      <w:pPr/>
      <w:r>
        <w:rPr/>
        <w:t xml:space="preserve">---</w:t>
      </w:r>
    </w:p>
    <w:p>
      <w:pPr/>
      <w:r>
        <w:rPr/>
        <w:t xml:space="preserve">Krátké zprávy 15. 5. 2024 16.00 - 1</w:t>
      </w:r>
    </w:p>
    <w:p>
      <w:pPr/>
      <w:r>
        <w:rPr/>
        <w:t xml:space="preserve">LIBERTY: ZAMĚSTNANCI JSOU DALŠÍCH 6 TÝDNŮ DOMA</w:t>
      </w:r>
    </w:p>
    <w:p>
      <w:pPr/>
      <w:r>
        <w:rPr/>
        <w:t xml:space="preserve">Rozhodnutí o překážkách na straně zaměstnavatele Huť Liberty Ostrava prodloužila do 30. června. Pro většinu zaměstnanců to znamená, že budou dalších 6 týdnů doma za stejných podmínek jako dosud.  </w:t>
      </w:r>
    </w:p>
    <w:p>
      <w:pPr/>
      <w:r>
        <w:rPr/>
        <w:t xml:space="preserve">KARVINÁ CHCE KOUPIT KARVINSKÉ MOŘE</w:t>
      </w:r>
    </w:p>
    <w:p>
      <w:pPr/>
      <w:r>
        <w:rPr/>
        <w:t xml:space="preserve">Karviná od Asentalu chce koupit lokalitu Karvinské moře. Jedná se o rozlohu okolo  1,2 km čtverečních a využívat ji budou lidé k volnočasovým aktivitám. Smlouva je připravena k podpisu.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Floristická soutěž v NJ měla jasnou favoritku</w:t>
      </w:r>
    </w:p>
    <w:p>
      <w:pPr/>
      <w:r>
        <w:rPr>
          <w:b w:val="1"/>
          <w:bCs w:val="1"/>
        </w:rPr>
        <w:t xml:space="preserve">Na půdě novojičínské Základní školy Komenského 66 se konalo okresní kolo floristické soutěže, pořádané Českým zahrádkářským svazem. V aranžování květin tu soupeřila děvčata ze sedmých tříd.</w:t>
      </w:r>
    </w:p>
    <w:p>
      <w:pPr/>
      <w:r>
        <w:rPr/>
        <w:t xml:space="preserve">Vůně květin se linula chodbami Základní školy Komenského 66 v Novém Jičíně a už od vstupu navedla k místu konání floristické soutěže. Na půdě této školy pořádalo místní sdružení Českého svazu zahrádkářů 12. ročník tohoto klání. </w:t>
      </w:r>
    </w:p>
    <w:p>
      <w:pPr/>
      <w:r>
        <w:rPr>
          <w:b w:val="1"/>
          <w:bCs w:val="1"/>
        </w:rPr>
        <w:t xml:space="preserve">Ladislav Farda, místopředseda Českého zahrádkářského svazu, US Nový Jičín: </w:t>
      </w:r>
      <w:r>
        <w:rPr/>
        <w:t xml:space="preserve">“Tato soutěž už má celkem svou tradici, soutěž je to celkem náročná  jak si můžete všimnout opravdu nádherné kytice.”</w:t>
      </w:r>
    </w:p>
    <w:p>
      <w:pPr/>
      <w:r>
        <w:rPr>
          <w:b w:val="1"/>
          <w:bCs w:val="1"/>
        </w:rPr>
        <w:t xml:space="preserve">Blažena Havlásková, členka odborné poroty: </w:t>
      </w:r>
      <w:r>
        <w:rPr/>
        <w:t xml:space="preserve">“Děvčata jsou opravdu všechna hodně šikovná, ale musíme trošičku hledět i na techniku.”  </w:t>
      </w:r>
    </w:p>
    <w:p>
      <w:pPr/>
      <w:r>
        <w:rPr/>
        <w:t xml:space="preserve">Okresního kola v kategorii 5. až 9. třídy se tu účastnily žákyně sedmých tříd pořádající školy a základní školy z  Hodslavic. Jejich úkolem bylo připravit dvě květinové vazby.  </w:t>
      </w:r>
    </w:p>
    <w:p>
      <w:pPr/>
      <w:r>
        <w:rPr>
          <w:b w:val="1"/>
          <w:bCs w:val="1"/>
        </w:rPr>
        <w:t xml:space="preserve">Petra Kolypková, asistentka pedagoga, ZŠ Komenského 66, Nový Jičín: </w:t>
      </w:r>
      <w:r>
        <w:rPr/>
        <w:t xml:space="preserve">“Tématem je vázaná kytice a vypichovaná vazba ke 40. výročí naší školy. Naší favoritkou je Nela Baronová.” </w:t>
      </w:r>
    </w:p>
    <w:p>
      <w:pPr/>
      <w:r>
        <w:rPr/>
        <w:t xml:space="preserve">Právě tato dívka v loňském roce postoupila až do celostátního kola, v těchto dnech ji čeká dokonce Mistrovství floristů České republiky v Děčíně.   </w:t>
      </w:r>
    </w:p>
    <w:p>
      <w:pPr/>
      <w:r>
        <w:rPr>
          <w:b w:val="1"/>
          <w:bCs w:val="1"/>
        </w:rPr>
        <w:t xml:space="preserve">Nela Baronová, soutěžící ze ZŠ Komenského 66, Nový Jičín: </w:t>
      </w:r>
      <w:r>
        <w:rPr/>
        <w:t xml:space="preserve">“Hned po tom prvním kole minulý rok jsem zjistil, že mě to začalo bavit. Ráda mám růže a pivoňky. </w:t>
      </w:r>
    </w:p>
    <w:p>
      <w:pPr/>
      <w:r>
        <w:rPr/>
        <w:t xml:space="preserve">Okresní porota nakonec vyhodnotila, že nejdokonalejší květinové vazby vytvořila i v tomto roce Nela Baronová.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Školáci z Opavska se utkali v TrojBoji</w:t>
      </w:r>
    </w:p>
    <w:p>
      <w:pPr/>
      <w:r>
        <w:rPr>
          <w:b w:val="1"/>
          <w:bCs w:val="1"/>
        </w:rPr>
        <w:t xml:space="preserve">Školáci z Opavska se už potřetí utkali v TrojBoji. Soutěž ve třech disciplínách na veslařském, cyklistickém a běžkařském trenažéru uspořádalo Středisko volného času Opava a určena byla žákům 8. a 9. tříd.</w:t>
      </w:r>
    </w:p>
    <w:p>
      <w:pPr/>
      <w:r>
        <w:rPr/>
        <w:t xml:space="preserve">Na 200 žáků základních škol z Opavska se zapojilo do III. ročníku TrojBoje. A pořádně si dali do těla. V co nejkratším čase museli zvládnout 3 a půl kilometru na třech různých posilovacích trenažérech. </w:t>
      </w:r>
    </w:p>
    <w:p>
      <w:pPr/>
      <w:r>
        <w:rPr>
          <w:b w:val="1"/>
          <w:bCs w:val="1"/>
        </w:rPr>
        <w:t xml:space="preserve">Jiří Sedláček, pedagog Střediska volného času Opava: </w:t>
      </w:r>
      <w:r>
        <w:rPr/>
        <w:t xml:space="preserve">“Tady za námi je skierk, je to těžký trenažér. Děti na tom jedou 500 m. Dále tady máme veslařský trenažér, veslo klasické a na něm jedou kilometr. Ta poslední je nejhorší asi, to je airbaik.”</w:t>
      </w:r>
    </w:p>
    <w:p>
      <w:pPr/>
      <w:r>
        <w:rPr>
          <w:b w:val="1"/>
          <w:bCs w:val="1"/>
        </w:rPr>
        <w:t xml:space="preserve">Radim Kramný, spoluorganizátor TrojBoje : “</w:t>
      </w:r>
      <w:r>
        <w:rPr/>
        <w:t xml:space="preserve">Každý si to může odjet podle svého maxima a chceme to pojmout tak, aby to bylo jako teambuilding pro školy a pro třídy.” </w:t>
      </w:r>
    </w:p>
    <w:p>
      <w:pPr/>
      <w:r>
        <w:rPr/>
        <w:t xml:space="preserve">Nejdříve si školáci všechny stroje vyzkoušeli pod dohledem trenéra. V samotných závodech si pak mohli určit pořadí cvičení na jednotlivých strojích. Do finále postoupilo 40 nejlepších chlapců a dívek.</w:t>
      </w:r>
    </w:p>
    <w:p>
      <w:pPr/>
      <w:r>
        <w:rPr>
          <w:b w:val="1"/>
          <w:bCs w:val="1"/>
        </w:rPr>
        <w:t xml:space="preserve">anketa: žáci základních škol: </w:t>
      </w:r>
      <w:r>
        <w:rPr/>
        <w:t xml:space="preserve">"Bylo to velmi náročné, snažili jsme se všichni a myslím si, že jsme podali výborné výkony."</w:t>
      </w:r>
    </w:p>
    <w:p>
      <w:pPr/>
      <w:r>
        <w:rPr/>
        <w:t xml:space="preserve">"Je to jako makačka a nejhorší pro mě byly asi vesla a běžky." </w:t>
      </w:r>
    </w:p>
    <w:p>
      <w:pPr/>
      <w:r>
        <w:rPr/>
        <w:t xml:space="preserve">"Je to náročné dost. Jako asi bych už do toho znova nešel."</w:t>
      </w:r>
    </w:p>
    <w:p>
      <w:pPr/>
      <w:r>
        <w:rPr/>
        <w:t xml:space="preserve">Ti nejlepší si z TrojBoje odnesli poháry, medaile i věcné ceny.</w:t>
      </w:r>
    </w:p>
    <w:p>
      <w:pPr/>
      <w:r>
        <w:rPr/>
        <w:t xml:space="preserve">---</w:t>
      </w:r>
    </w:p>
    <w:p>
      <w:pPr/>
      <w:r>
        <w:rPr/>
        <w:t xml:space="preserve">Krátké zprávy 15. 5. 2024 16.00 - 2</w:t>
      </w:r>
    </w:p>
    <w:p>
      <w:pPr/>
      <w:r>
        <w:rPr/>
        <w:t xml:space="preserve">PUŠTÍK BĚLOHLAVÝ Z BARTOŠOVIC</w:t>
      </w:r>
    </w:p>
    <w:p>
      <w:pPr/>
      <w:r>
        <w:rPr/>
        <w:t xml:space="preserve">Záchranná stanice v Bartošovicích před několika dny ukázala na sociálních sítích mládě puštíka bělohlavého. Jeho narození ve stanici záchranáři považují za úspěch, protože oba rodiče mají poměrně vážný handicap. Mládě je zdravé, vitální a už brzy se bude připravovat na život ve volné přírodě.</w:t>
      </w:r>
    </w:p>
    <w:p>
      <w:pPr/>
      <w:r>
        <w:rPr/>
        <w:t xml:space="preserve">OSTRAVA PODPOŘÍ OPRAVU HISTORICKÉ TRAMVAJE</w:t>
      </w:r>
    </w:p>
    <w:p>
      <w:pPr/>
      <w:r>
        <w:rPr/>
        <w:t xml:space="preserve">Dopravní podnik Ostrava spravuje sbírku historických vozidel. Tu má rozšířit tramvaj TATRA T3 číslo 752 z roku 1970. Na její renovací přispěje ostravský magistrát přes 5 milionů korun. Práce mají být dokončeny na konci roku 2025.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se opět zapojil do závodu Čokoládová tretra</w:t>
      </w:r>
    </w:p>
    <w:p>
      <w:pPr/>
      <w:r>
        <w:rPr>
          <w:b w:val="1"/>
          <w:bCs w:val="1"/>
        </w:rPr>
        <w:t xml:space="preserve">Na hřišti u ZŠ Marie Kudeříkové  v Havířově se konalo základní kolo Čokoládové tretry, což je běžecká soutěž pro děti do 11 let. Motivací pro mladé sportovce byl postup do finále v rámci Zlaté tretry v Ostravě.</w:t>
      </w:r>
    </w:p>
    <w:p>
      <w:pPr/>
      <w:r>
        <w:rPr/>
        <w:t xml:space="preserve">Od roku 2012 se v Havířově koná běžecký závod Čokoládová tretra. I letos se na start postavilo přes 200 dětí, které byly rozděleny do čtyř kategorií. Nejstarší měly ještě povinnou disciplínu hod raketkou.</w:t>
      </w:r>
    </w:p>
    <w:p>
      <w:pPr/>
      <w:r>
        <w:rPr>
          <w:b w:val="1"/>
          <w:bCs w:val="1"/>
        </w:rPr>
        <w:t xml:space="preserve">Tomáš Kopecký, organizátor Čokoládové tretry Havířov: </w:t>
      </w:r>
      <w:r>
        <w:rPr/>
        <w:t xml:space="preserve">“Cílem Čokoládové tretry je přilákat nejmenší děti k atletice a sportu obecně. Je určena předžákovým kategoriím, to znamená atletické přípravce, zařazeny bývají děti od miminkovského věku v některých bězích až po jedenáctileté, to znamená starší přípravku." </w:t>
      </w:r>
    </w:p>
    <w:p>
      <w:pPr/>
      <w:r>
        <w:rPr/>
        <w:t xml:space="preserve">Aby měly děti motivaci, závod vždy podpoří i významný atlet. V letošním roce se stal patronem maratonec a olympionik Karel David.</w:t>
      </w:r>
    </w:p>
    <w:p>
      <w:pPr/>
      <w:r>
        <w:rPr>
          <w:b w:val="1"/>
          <w:bCs w:val="1"/>
        </w:rPr>
        <w:t xml:space="preserve">Karel David, bývalý atlet:</w:t>
      </w:r>
      <w:r>
        <w:rPr/>
        <w:t xml:space="preserve"> "Ne všechny děti mají k tomu pohybu takový vřelý vztah a čím víc bude dětí běhat, tím lépe. Doporučil bych, aby to dělaly ze začátku hlavně formou her."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"Letos začal chodit do atletiky a je to jeho úplně první soutěž, takže se těší na svůj první závod.”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“Budu běhat 100 metrů a nevím, jak se mi to povede.”</w:t>
      </w:r>
    </w:p>
    <w:p>
      <w:pPr/>
      <w:r>
        <w:rPr/>
        <w:t xml:space="preserve">Děti, které měly nejlepší výsledky, budou v Ostravě bojovat o účast ve finále, které se uskuteční 28. května v rámci Zlaté tretry.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5-05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2026-09-02T07:58:53+02:00</dcterms:created>
  <dcterms:modified xsi:type="dcterms:W3CDTF">2026-09-02T07:58:53+02:00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