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Mostek v Loučce musí zbourat, na řadě jsou další</w:t>
      </w:r>
    </w:p>
    <w:p>
      <w:pPr/>
      <w:r>
        <w:rPr>
          <w:b w:val="1"/>
          <w:bCs w:val="1"/>
        </w:rPr>
        <w:t xml:space="preserve">Lávka u ulice Za Potokem v Loučce, vedoucí přes Grasmanku, musela být demolována. Nahradí ji tu nová. Důvodem byl špatný technického stav, který se ovšem týká více mostních objektů na území města.</w:t>
      </w:r>
    </w:p>
    <w:p>
      <w:pPr/>
      <w:r>
        <w:rPr/>
        <w:t xml:space="preserve">Práce na demolici stávající lávky, vedoucí přes Grasmanku v Loučce, v místě sídla pobočky České pošty, začaly v polovině dubna, nová lávka potok přemostí v září.   </w:t>
      </w:r>
    </w:p>
    <w:p>
      <w:pPr/>
      <w:r>
        <w:rPr>
          <w:b w:val="1"/>
          <w:bCs w:val="1"/>
        </w:rPr>
        <w:t xml:space="preserve">Václav Dobrozemský (ODS), 2. místostarosta Nového Jičína: </w:t>
      </w:r>
      <w:r>
        <w:rPr/>
        <w:t xml:space="preserve">“Na základě mostních prohlídek a kontroly stavu mostu bylo zjištěno, že tento most na ulici Za Potokem v Loučce je ve špatném technickém stavu, proto nyní realizujeme tuto akci, to znamená odstranění stávajícího mostního objektu a vybudování mostního objektu nového, včetně navazujících částí pro pěší chodce. Cena je 1,6 milionu korun bez DPH.”</w:t>
      </w:r>
    </w:p>
    <w:p>
      <w:pPr/>
      <w:r>
        <w:rPr/>
        <w:t xml:space="preserve">Není to ale jedině přemostění vodního toku, kterým se nyní město zabývá. Poslední realizovaná mostní prohlídka zařadila do kategorie 7, tedy nevyhovující, také lávku Novosady přes Jičínku. Ta by měly být v létě rovněž shozena a do konce roku by ji měla nahradit nová. </w:t>
      </w:r>
    </w:p>
    <w:p>
      <w:pPr/>
      <w:r>
        <w:rPr>
          <w:b w:val="1"/>
          <w:bCs w:val="1"/>
        </w:rPr>
        <w:t xml:space="preserve">Stanislav Kopecký (ANO), starosta Nového Jičína: </w:t>
      </w:r>
      <w:r>
        <w:rPr/>
        <w:t xml:space="preserve">“V minulém roce město revidovalo své mostní objekty. Zjistil jsme, že máme 84 mostních objektů, tedy mostů a propustků. Lidé si mohli všimnout, že v těchto dnech získal každý mostní objekt svou novou identifikační značku, to je tmavá černá cedulka.”  </w:t>
      </w:r>
    </w:p>
    <w:p>
      <w:pPr/>
      <w:r>
        <w:rPr/>
        <w:t xml:space="preserve">Mosty, lávky a propustky byly tedy opatřeny evidenčními čísly pro jejich snadnou identifikaci, na značce je také uvedeno, jakou tonáží mohou být zatíženy.</w:t>
      </w:r>
    </w:p>
    <w:p>
      <w:pPr/>
      <w:r>
        <w:rPr>
          <w:b w:val="1"/>
          <w:bCs w:val="1"/>
        </w:rPr>
        <w:t xml:space="preserve">Stanislav Kopecký (ANO), starosta Nového Jičína: </w:t>
      </w:r>
      <w:r>
        <w:rPr/>
        <w:t xml:space="preserve">“Získali jsme firmu, mostaře, který tyto mosty bude mít ve své péči. Seřadil je podle mostních prohlídek do skupin, zjistili jsme, že dlouhodobě tato činnost města byla podceňována.” </w:t>
      </w:r>
    </w:p>
    <w:p>
      <w:pPr/>
      <w:r>
        <w:rPr>
          <w:b w:val="1"/>
          <w:bCs w:val="1"/>
        </w:rPr>
        <w:t xml:space="preserve">Václav Dobrozemský (ODS), 2. místostarosta Nového Jičína: </w:t>
      </w:r>
      <w:r>
        <w:rPr/>
        <w:t xml:space="preserve">“Na základě pasportizace mostů a zjištění stavu byla zastupitelstvu města předložena v prosinci loňského roku zpráva o stavu mostů, které byly zařazeny podle stavebně technického stavu do jednotlivých klasifikačních stupňů. Zastupitelé tak mají přehled a informace o tom, v jakém stavu jednotlivé mosty, lávky a přípustky, které město vlastní, jsou. Ten stav u mnohých není dobrý, proto bude potřeba zainvestovat jejich opravy, údržby, případně zásadní rekonstrukci a investici, a tato vzhledem k finančním prostředkům bude rozložena do několika následujících let.”    </w:t>
      </w:r>
    </w:p>
    <w:p>
      <w:pPr/>
      <w:r>
        <w:rPr/>
        <w:t xml:space="preserve">Jeden z mostů, který je v nejhorším technickém stavu a bude muset být celkově rekonstruován, je ten, který tvoří celou plochu křižovatky ulic Dolní brána a U Grasmanky. Hrubě odhadovaná cena jeho opravy se blíží ke dvaceti milionům korun. </w:t>
      </w:r>
    </w:p>
    <w:p>
      <w:pPr/>
      <w:r>
        <w:rPr/>
        <w:t xml:space="preserve">---</w:t>
      </w:r>
    </w:p>
    <w:p>
      <w:pPr>
        <w:pStyle w:val="Heading1"/>
      </w:pPr>
      <w:r>
        <w:rPr>
          <w:sz w:val="36"/>
          <w:szCs w:val="36"/>
        </w:rPr>
        <w:t xml:space="preserve">Floristická soutěž provoněla Komenského školu</w:t>
      </w:r>
    </w:p>
    <w:p>
      <w:pPr/>
      <w:r>
        <w:rPr>
          <w:b w:val="1"/>
          <w:bCs w:val="1"/>
        </w:rPr>
        <w:t xml:space="preserve">Na půdě Základní školy Komenského 66 se konalo okresní kolo floristické soutěže, pořádané Českým zahrádkářským svazem. V aranžování květin tu soupeřila děvčata ze sedmých tříd.</w:t>
      </w:r>
    </w:p>
    <w:p>
      <w:pPr/>
      <w:r>
        <w:rPr/>
        <w:t xml:space="preserve">Vůně květin se linula chodbami Základní školy Komenského 66 a už od vstupu navedla k místu konání floristické soutěže. Na půdě této školy pořádalo novojičínské sdružení Českého svazu zahrádkářů tuto soutěž poprvé, celkově to byl její 12. ročník. </w:t>
      </w:r>
    </w:p>
    <w:p>
      <w:pPr/>
      <w:r>
        <w:rPr>
          <w:b w:val="1"/>
          <w:bCs w:val="1"/>
        </w:rPr>
        <w:t xml:space="preserve">Ladislav Farda, místopředseda Českého zahrádkářského svazu, US Nový Jičín: </w:t>
      </w:r>
      <w:r>
        <w:rPr/>
        <w:t xml:space="preserve">“Tato soutěž už má celkem svou tradici, vítěz této soutěže vždycky postupuje do zemského kola, které se letos bude konat 30. května v Kroměříži. Soutěž je to celkem náročná a opravdu jsou tu nádherné kytice, jsem rád, že nejsem v hodnotící komisi, protože bych vůbec nevěděl, jak to hodnotit.”</w:t>
      </w:r>
    </w:p>
    <w:p>
      <w:pPr/>
      <w:r>
        <w:rPr/>
        <w:t xml:space="preserve">Tohoto okresního kola v kategorii 5. až 9. třídy se tu účastnily žákyně sedmých tříd pořádající školy a základní školy z  Hodslavic. Jejich úkolem bylo připravit dvě květinové vazby.  </w:t>
      </w:r>
    </w:p>
    <w:p>
      <w:pPr/>
      <w:r>
        <w:rPr>
          <w:b w:val="1"/>
          <w:bCs w:val="1"/>
        </w:rPr>
        <w:t xml:space="preserve">Petra Kolypková, asistentka pedagoga, ZŠ Komenského 66, Nový Jičín: </w:t>
      </w:r>
      <w:r>
        <w:rPr/>
        <w:t xml:space="preserve">“Tématem je vázaná kytice a vypichovaná vazba ke 40. výročí naší školy. Naší favoritkou je Nela Baronová, která v loňském roce postoupila do celostátního kola, a dneska se také zúčastňuje této akce.” </w:t>
      </w:r>
    </w:p>
    <w:p>
      <w:pPr/>
      <w:r>
        <w:rPr>
          <w:b w:val="1"/>
          <w:bCs w:val="1"/>
        </w:rPr>
        <w:t xml:space="preserve">Nela Baronová, soutěžící ze ZŠ Komenského 66, Nový Jičín: </w:t>
      </w:r>
      <w:r>
        <w:rPr/>
        <w:t xml:space="preserve">“Hned po tom prvním kole minulý rok jsem zjistil, že mě to začalo bavit, potom jsme postoupila do Kroměříže a od tam jsme postoupila do Olomouce a na mistrovství České republiky. Důležitá je asi fantazie, kytky se mi líbí a zkouším je k sobě dávat. Ráda mám růže a pivoňky. </w:t>
      </w:r>
    </w:p>
    <w:p>
      <w:pPr/>
      <w:r>
        <w:rPr>
          <w:b w:val="1"/>
          <w:bCs w:val="1"/>
        </w:rPr>
        <w:t xml:space="preserve">Ema Kozelská, soutěžící ze ZŠ a MŠ Hodslavice: </w:t>
      </w:r>
      <w:r>
        <w:rPr/>
        <w:t xml:space="preserve">“S holkama jsme chtěly jít soutěžit, protože jsme už zkoušely vázat kytky a moc nás to bavilo. Tak jsme to chtěly vyzkoušet i takto v soutěži a moc mě to bavilo.”</w:t>
      </w:r>
      <w:br/>
    </w:p>
    <w:p>
      <w:pPr/>
      <w:r>
        <w:rPr>
          <w:b w:val="1"/>
          <w:bCs w:val="1"/>
        </w:rPr>
        <w:t xml:space="preserve">Blažena Havlásková, členka odborné poroty: </w:t>
      </w:r>
      <w:r>
        <w:rPr/>
        <w:t xml:space="preserve">“Děvčata jsou opravdu všechna hodně šikovná, ale musíme trošičku hledět i na techniku. Takže hodnotíme techniku, díváme se, jak pracují s materiálem, jak nakládají s kytičkami, jak probíhá jejich příprava materiálu, jak na stole pracují s nožem, nůžkami.”  </w:t>
      </w:r>
    </w:p>
    <w:p>
      <w:pPr/>
      <w:r>
        <w:rPr/>
        <w:t xml:space="preserve">Soutěžící mohly vybírat z desítek druhů květin, lučních i řezaných, a z dalších zelených doplňků. Dopředu si mohly připravit drobné dekorace a ozdoby a dárkovou krabičku, do které aranžovaly druhý úkol. Okresní pprota nakonec vyhodnotila, že nejdokonalejší květinové vazby vytvořila i v tomto roce Nela Baronová. </w:t>
      </w:r>
    </w:p>
    <w:p>
      <w:pPr/>
      <w:r>
        <w:rPr/>
        <w:t xml:space="preserve">---</w:t>
      </w:r>
    </w:p>
    <w:p>
      <w:pPr>
        <w:pStyle w:val="Heading1"/>
      </w:pPr>
      <w:r>
        <w:rPr>
          <w:sz w:val="36"/>
          <w:szCs w:val="36"/>
        </w:rPr>
        <w:t xml:space="preserve">Open mic podnítil k vystoupení pět účinkujících</w:t>
      </w:r>
    </w:p>
    <w:p>
      <w:pPr/>
      <w:r>
        <w:rPr>
          <w:b w:val="1"/>
          <w:bCs w:val="1"/>
        </w:rPr>
        <w:t xml:space="preserve">Multižánrový pořad Open mic získává v Novém Jičíně stále větší popularitu. Během hudebních večerů, které se konají jednou měsíčně, vystupují amatérští a začínající umělci. Někteří úplně poprvé, jiní se na pódium rádi vrací.</w:t>
      </w:r>
    </w:p>
    <w:p>
      <w:pPr/>
      <w:r>
        <w:rPr/>
        <w:t xml:space="preserve">Letošní čtvrtý Open mic, se opět výjimečně přesunul z prostor kavárny na Staré poště do klubu Galerka, a to protože probíhala rekonstrukce kavárenských prostor. Připraveno vystoupit na pódiu před publikem bylo 5 účinkujících.  </w:t>
      </w:r>
    </w:p>
    <w:p>
      <w:pPr/>
      <w:r>
        <w:rPr>
          <w:b w:val="1"/>
          <w:bCs w:val="1"/>
        </w:rPr>
        <w:t xml:space="preserve">Nikola Zeťová, MKS Nový Jičín: </w:t>
      </w:r>
      <w:r>
        <w:rPr/>
        <w:t xml:space="preserve">“Bude mezi nimi hip hop, budou zpívat velmi talentované holky, bude tam písničkářka Monča Byrtusová s kytarou, bude tam dokonce i bubeník Míša i kytarové duo…..otevřený mikrofon úplně pro všechny.”</w:t>
      </w:r>
    </w:p>
    <w:p>
      <w:pPr/>
      <w:r>
        <w:rPr/>
        <w:t xml:space="preserve">Lidé se mohou přihlásit předem prostřednictvím webových stránek akce nebo přímo přijít a najít odvahu vystoupit až na místě.  </w:t>
      </w:r>
    </w:p>
    <w:p>
      <w:pPr/>
      <w:r>
        <w:rPr>
          <w:b w:val="1"/>
          <w:bCs w:val="1"/>
        </w:rPr>
        <w:t xml:space="preserve">Nikola Zeťová, MKS Nový Jičín: </w:t>
      </w:r>
      <w:r>
        <w:rPr/>
        <w:t xml:space="preserve">“Minule nás překvapity holky Kristýnka Mičková a Kristýnka Rusňáková, které přišly jako divačky a nakonec si vystoupily a velice nás všechny překvapily a dneska se na ně můžete zase  těšit.”</w:t>
      </w:r>
      <w:br/>
    </w:p>
    <w:p>
      <w:pPr/>
      <w:r>
        <w:rPr>
          <w:b w:val="1"/>
          <w:bCs w:val="1"/>
        </w:rPr>
        <w:t xml:space="preserve">Kristýna Mičková, vystupující na Open micu: </w:t>
      </w:r>
      <w:r>
        <w:rPr/>
        <w:t xml:space="preserve">“Taťka mi řekl, že toto probíhá, a já jsem kamarádce řekla, jestli nechce jít se mnou. Tak jsme tu zašly a pak bylo nějak volno, tak jsme si zazpívaly a bylo to. teď po měsíci jsem tu znovu.”  </w:t>
      </w:r>
    </w:p>
    <w:p>
      <w:pPr/>
      <w:r>
        <w:rPr>
          <w:b w:val="1"/>
          <w:bCs w:val="1"/>
        </w:rPr>
        <w:t xml:space="preserve">Kristýna Rusňáková, vystupující na Open micu: </w:t>
      </w:r>
      <w:r>
        <w:rPr/>
        <w:t xml:space="preserve">“Užívaly jsme si vystoupení jiných účastníků a tak to z nás nějak dopadlo, že jsem si ani neuvědomovaly, že vystupujeme. Byla tam všude dobrá energie a bylo to v pohodě.”  </w:t>
      </w:r>
    </w:p>
    <w:p>
      <w:pPr/>
      <w:r>
        <w:rPr>
          <w:b w:val="1"/>
          <w:bCs w:val="1"/>
        </w:rPr>
        <w:t xml:space="preserve">Michal Dorazil, vystupující na Open micu:</w:t>
      </w:r>
      <w:r>
        <w:rPr/>
        <w:t xml:space="preserve"> “Bubnuju už od pěti let, dozvěděl jsem se, že tu je akce, na které si můžu zahrát, tak jsem neváhal a šel jsem do toho .</w:t>
      </w:r>
    </w:p>
    <w:p>
      <w:pPr/>
      <w:r>
        <w:rPr/>
        <w:t xml:space="preserve">Několik vlastních písniček zahrála na Open micu Monika Byrtusová, která připravuje vydání svého cédéčka. </w:t>
      </w:r>
    </w:p>
    <w:p>
      <w:pPr/>
      <w:r>
        <w:rPr>
          <w:b w:val="1"/>
          <w:bCs w:val="1"/>
        </w:rPr>
        <w:t xml:space="preserve">Monika Byrtusová, vystupující na Open micu: </w:t>
      </w:r>
      <w:r>
        <w:rPr/>
        <w:t xml:space="preserve">“Já jsem tady byla hned na prvním Open micu, bylo to příjemné, bylo to nahoře v kavárně, a myslím si, že je to krásná příležitost pro jakéhokoliv umělce, který si to chce vyzkoušet, pohrát si s tou trémou a zjistit co a jak.”    </w:t>
      </w:r>
      <w:br/>
    </w:p>
    <w:p>
      <w:pPr/>
      <w:r>
        <w:rPr>
          <w:b w:val="1"/>
          <w:bCs w:val="1"/>
        </w:rPr>
        <w:t xml:space="preserve">Michal Friedl,</w:t>
      </w:r>
      <w:r>
        <w:rPr>
          <w:b w:val="1"/>
          <w:bCs w:val="1"/>
        </w:rPr>
        <w:t xml:space="preserve">vystupující na Open micu:</w:t>
      </w:r>
      <w:r>
        <w:rPr/>
        <w:t xml:space="preserve"> “Líbí se mi to, máme takovou obdobu i u nás v Ostravě. S kolegou máme kytarová duo, jmenuje s Minestrone, hrajeme vlastní věci, je to instrumentální, hrajeme zatím jen my dva, a  budeme hrát vlastní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2026-01-27T10:14:03+01:00</dcterms:created>
  <dcterms:modified xsi:type="dcterms:W3CDTF">2026-01-27T10:14:03+01:00</dcterms:modified>
</cp:coreProperties>
</file>

<file path=docProps/custom.xml><?xml version="1.0" encoding="utf-8"?>
<Properties xmlns="http://schemas.openxmlformats.org/officeDocument/2006/custom-properties" xmlns:vt="http://schemas.openxmlformats.org/officeDocument/2006/docPropsVTypes"/>
</file>