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revitalizace hřiště za Komenského školami</w:t>
      </w:r>
    </w:p>
    <w:p>
      <w:pPr/>
      <w:r>
        <w:rPr>
          <w:b w:val="1"/>
          <w:bCs w:val="1"/>
        </w:rPr>
        <w:t xml:space="preserve">Začala revitalizace hřiště u Komenského ulice, které bude sloužit dvěma školám, sportovním klubům a veřejnosti. Zastaralý antukový ovál nahradí atletická dráha s moderním povrchem,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 </w:t>
      </w: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p>
      <w:pPr/>
      <w:r>
        <w:rPr/>
        <w:t xml:space="preserve">---</w:t>
      </w:r>
    </w:p>
    <w:p>
      <w:pPr>
        <w:pStyle w:val="Heading1"/>
      </w:pPr>
      <w:r>
        <w:rPr>
          <w:sz w:val="36"/>
          <w:szCs w:val="36"/>
        </w:rPr>
        <w:t xml:space="preserve">Mozaika oslavila v pohádkovém lese den rodiny</w:t>
      </w:r>
    </w:p>
    <w:p>
      <w:pPr/>
      <w:r>
        <w:rPr>
          <w:b w:val="1"/>
          <w:bCs w:val="1"/>
        </w:rPr>
        <w:t xml:space="preserve">Areál Skalek se proměnil v pohádkový les. Na jeho zážitkovou stezku se vydala více než tisícovka dětí. Rodinné centrum Mozaika akci uspořádalo na oslavu Mezinárodního dne rodiny.</w:t>
      </w:r>
    </w:p>
    <w:p>
      <w:pPr/>
      <w:r>
        <w:rPr/>
        <w:t xml:space="preserve">Pohádková stezka se klikatila lesíkem na Skalkách, na její trase bylo připraveno osm úkolů, u kterých asistovaly různé princezny, ale i skřítkové, ježibaby a další pohádkové postavy.   </w:t>
      </w:r>
    </w:p>
    <w:p>
      <w:pPr/>
      <w:r>
        <w:rPr>
          <w:b w:val="1"/>
          <w:bCs w:val="1"/>
        </w:rPr>
        <w:t xml:space="preserve">Zuzana Rosová, RC Mozaika: </w:t>
      </w:r>
      <w:r>
        <w:rPr/>
        <w:t xml:space="preserve">“Pohádkový les je největší akce Rodinného centra Mozaika,  děláme to především proto, protože jsme rodinné centrum a slavíme Den rodin, který se tradičně slaví 15. května. Předpokládaný počet účastníků je již okolo tisíce a my jsme moc rádi. Počasí nám přeje, všechny pohádkové stanoviště jsou obsazeny, vidíme tady rodiny s dětmi, prarodiče, tety, strejdy a jsme moc rádi, že tuto akci můžeme dělat, můžeme tady být a hlavně na čerstvém vzduchu.” </w:t>
      </w:r>
    </w:p>
    <w:p>
      <w:pPr/>
      <w:r>
        <w:rPr>
          <w:b w:val="1"/>
          <w:bCs w:val="1"/>
        </w:rPr>
        <w:t xml:space="preserve">účastníci akce:  </w:t>
      </w:r>
    </w:p>
    <w:p>
      <w:pPr/>
      <w:r>
        <w:rPr/>
        <w:t xml:space="preserve">“Líbily se mi úkoly, všechny stejně.”</w:t>
      </w:r>
    </w:p>
    <w:p>
      <w:pPr/>
      <w:r>
        <w:rPr/>
        <w:t xml:space="preserve">“Kde byla ta ježibaba, jak jsme malovali.”</w:t>
      </w:r>
    </w:p>
    <w:p>
      <w:pPr/>
      <w:r>
        <w:rPr/>
        <w:t xml:space="preserve">“Pamatuji si na Macha a Šebestovou.”</w:t>
      </w:r>
    </w:p>
    <w:p>
      <w:pPr/>
      <w:r>
        <w:rPr/>
        <w:t xml:space="preserve">“Teprve se vydám na stezku v lese a tady čekám na balónkového pejska.”</w:t>
      </w:r>
    </w:p>
    <w:p>
      <w:pPr/>
      <w:r>
        <w:rPr/>
        <w:t xml:space="preserve">“Akce se nám velice líbí, byli jsme tady i minulý rok. Jsem tady s manželkou a dětmi, počasí vyšlo, je to supr.”  </w:t>
      </w:r>
    </w:p>
    <w:p>
      <w:pPr/>
      <w:r>
        <w:rPr>
          <w:b w:val="1"/>
          <w:bCs w:val="1"/>
        </w:rPr>
        <w:t xml:space="preserve">Zuzana Rosová, RC Mozaika: </w:t>
      </w:r>
      <w:r>
        <w:rPr/>
        <w:t xml:space="preserve">“Zatím tedy, sedm let, co máme pohádkový les, se snažíme, aby to stanoviště bylo vždy nové a originální. Přiznám se, letos už jsem měla trošku obavy, že nám pohádky dochází, ale asi je stále z čeho čerpat. Takže vždy nová stanoviště a vždy nová překvapení.” </w:t>
      </w:r>
    </w:p>
    <w:p>
      <w:pPr/>
      <w:r>
        <w:rPr/>
        <w:t xml:space="preserve">V cíli čekala děti nejen odměna, ale také dobrovolný program v podobě skákacích hradů, edukativních stanovišť, jako jsou smyslohraní a senzomotorické chodníčky, nebo také  balónkový klaun, Hopsalín a show ilustrátora a dětského baviče Adolfa Dudka.   </w:t>
      </w:r>
    </w:p>
    <w:p>
      <w:pPr/>
      <w:r>
        <w:rPr>
          <w:b w:val="1"/>
          <w:bCs w:val="1"/>
        </w:rPr>
        <w:t xml:space="preserve">Adolf Dudek, ilustrátor: </w:t>
      </w:r>
      <w:r>
        <w:rPr/>
        <w:t xml:space="preserve">“Akce, jako dneska tady, je jiná než třeba divadlo. Protože v divadle se děti soustředí jenom na to divadlo, ale tady je spousta dalších atrakcí, od jídla po hrady a Pohádkový les, takže musíte dát jednou tolik energie, abyste ty děti připoutal k tomu programu, aby držely a seděly tu hodinu tady. Takže bylo to pro mě těžší, ale byl jsem spokojený byl to úspěch.”</w:t>
      </w:r>
    </w:p>
    <w:p>
      <w:pPr/>
      <w:r>
        <w:rPr/>
        <w:t xml:space="preserve">---</w:t>
      </w:r>
    </w:p>
    <w:p>
      <w:pPr>
        <w:pStyle w:val="Heading1"/>
      </w:pPr>
      <w:r>
        <w:rPr>
          <w:sz w:val="36"/>
          <w:szCs w:val="36"/>
        </w:rPr>
        <w:t xml:space="preserve">Basketbal hráli nonstop dvanáct hodin</w:t>
      </w:r>
    </w:p>
    <w:p>
      <w:pPr/>
      <w:r>
        <w:rPr>
          <w:b w:val="1"/>
          <w:bCs w:val="1"/>
        </w:rPr>
        <w:t xml:space="preserve">Dvacátý ročník basketbalového maratonu proběhl na Mendelově střední škole. Odstartoval v šest hodin večer a vytrvalci hráli nepřetržitě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