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Polská scéna TD předvedla ve Stonavě Šikmý kostel</w:t>
      </w:r>
    </w:p>
    <w:p>
      <w:pPr/>
      <w:r>
        <w:rPr>
          <w:b w:val="1"/>
          <w:bCs w:val="1"/>
        </w:rPr>
        <w:t xml:space="preserve">Stonavu nedávno poctila svou návštěvou polská scéna Těšínského divadla, která přinesla do místního kulturního domu PZKO jedinečný divadelní zážitek. Na programu byla hra „Šikmý kostel“, jejíž předlohou je stejnojmenná kniha Karin Lednické.</w:t>
      </w:r>
    </w:p>
    <w:p>
      <w:pPr/>
      <w:r>
        <w:rPr/>
        <w:t xml:space="preserve">Ve čtvrtek 16. května se sál Domu PZKO ve  Stonavě stal místem významné kulturní události. Polská scéna Těšínského divadla  zde uvedla divadelní hru Šikmý  kostel, založenou na prvním dílu románu Karin Lednické.  Představení, které líčí život na Karvinsku počátkem 20. století, zaplnilo sál  do posledního místa.</w:t>
      </w:r>
    </w:p>
    <w:p>
      <w:pPr/>
      <w:r>
        <w:rPr>
          <w:b w:val="1"/>
          <w:bCs w:val="1"/>
        </w:rPr>
        <w:t xml:space="preserve">Bogdan Kokotek, šéf  Polské scény Těšínského divadla:</w:t>
      </w:r>
      <w:r>
        <w:rPr/>
        <w:t xml:space="preserve"> „Jak je známo, tak velká část příběhu Šikmého  kostela se děje právě ve Stonavě, tak si myslím, že to bylo dobré zahrát ve  Stonavě, abychom pocítili genius loci místa.“</w:t>
      </w:r>
    </w:p>
    <w:p>
      <w:pPr/>
      <w:r>
        <w:rPr>
          <w:b w:val="1"/>
          <w:bCs w:val="1"/>
        </w:rPr>
        <w:t xml:space="preserve">anketa, diváci: </w:t>
      </w:r>
      <w:r>
        <w:rPr/>
        <w:t xml:space="preserve">„Líbí  se nám. My jsme už viděli u Bezručů české provedení, takže nás zajímalo,  abychom to mohli jako porovnat.“ „Už jsem byla na tom představení v Karviné  a ze sentimentu jsem se přišla podívat i sem.“ „Hezké. Jak to byla v knížce psané,  tak ty úryvky tam určitě jsou.“ „, Líbí se to hodně. Je to super. Divadlo  přijede do Stonavy. Je to moc krásné.“</w:t>
      </w:r>
    </w:p>
    <w:p>
      <w:pPr/>
      <w:r>
        <w:rPr/>
        <w:t xml:space="preserve">Těšínské  divadlo je známé svým zájezdovým formátem, kdy musí být každá scéna navržena  tak, aby byla použitelná nejen na domácí scéně, ale i na cestách.</w:t>
      </w:r>
    </w:p>
    <w:p>
      <w:pPr/>
      <w:r>
        <w:rPr>
          <w:b w:val="1"/>
          <w:bCs w:val="1"/>
        </w:rPr>
        <w:t xml:space="preserve">Jan Monczka, herec: </w:t>
      </w:r>
      <w:r>
        <w:rPr/>
        <w:t xml:space="preserve">„Samozřejmě ta domovská  scéna, to je vždycky to nejlepší. Myslím v tom smyslu, že tam to bylo stavěno,  tam to vznikalo, takže samozřejmě to máme nejradši. Někdy je to tak, že když  hodíte herce do jiného prostředí, tak najednou zapomene text. Proto přijíždíme  třeba trošku dříve, abychom si to prošli.“</w:t>
      </w:r>
    </w:p>
    <w:p>
      <w:pPr/>
      <w:r>
        <w:rPr>
          <w:b w:val="1"/>
          <w:bCs w:val="1"/>
        </w:rPr>
        <w:t xml:space="preserve">Grzegorz Widera,  herec:</w:t>
      </w:r>
      <w:r>
        <w:rPr/>
        <w:t xml:space="preserve"> „Je jasné, že nová scéna, nový prostor znamenají nové výzvy. Je  samozřejmé, že naše scéna, náš divadelní prostor, nám poskytuje určité  podmínky. Kdykoliv ale hrajeme na jiném místě, a to se stává poměrně často, protože  jsme zvyklí vystupovat mimo naše divadlo, přizpůsobujeme naše představení těmto  prostorám, ve kterých se nacházíme.“</w:t>
      </w:r>
    </w:p>
    <w:p>
      <w:pPr/>
      <w:r>
        <w:rPr>
          <w:b w:val="1"/>
          <w:bCs w:val="1"/>
        </w:rPr>
        <w:t xml:space="preserve">Małgorzata Pikus, herečka: </w:t>
      </w:r>
      <w:r>
        <w:rPr/>
        <w:t xml:space="preserve">„Jsme tu trochu  dřív, takže se před představením podíváme, kde jsou nebezpečí, a snažíme se to  zohlednit ve svém hereckém výkonu.“</w:t>
      </w:r>
    </w:p>
    <w:p>
      <w:pPr/>
      <w:r>
        <w:rPr/>
        <w:t xml:space="preserve">Stonava  byla v minulosti jedním z pravidelných míst jejich vystoupení a současný zájem  veřejnosti naznačuje, že se tato tradice může obnovit.</w:t>
      </w:r>
    </w:p>
    <w:p>
      <w:pPr/>
      <w:r>
        <w:rPr>
          <w:b w:val="1"/>
          <w:bCs w:val="1"/>
        </w:rPr>
        <w:t xml:space="preserve">Tomáš Wawrzyk (ANO), starosta Stonavy: </w:t>
      </w:r>
      <w:r>
        <w:rPr/>
        <w:t xml:space="preserve">„Myslím si, že do  budoucna se nebráníme tomu, že bychom mohli znovu pozvat Těšínské divadlo ať už  českou nebo polskou scénu.“</w:t>
      </w:r>
    </w:p>
    <w:p>
      <w:pPr/>
      <w:r>
        <w:rPr>
          <w:b w:val="1"/>
          <w:bCs w:val="1"/>
        </w:rPr>
        <w:t xml:space="preserve">Bogdan Kokotek, šéf Polské scény Těšínského divadla: </w:t>
      </w:r>
      <w:r>
        <w:rPr/>
        <w:t xml:space="preserve">„Možná  dvakrát, třikrát do roka, ty nejpopulárnější hry. Když bude takový zájem, tak  velmi rádi přijedeme do Stonavy.“</w:t>
      </w:r>
    </w:p>
    <w:p>
      <w:pPr/>
      <w:r>
        <w:rPr/>
        <w:t xml:space="preserve">---</w:t>
      </w:r>
    </w:p>
    <w:p>
      <w:pPr>
        <w:pStyle w:val="Heading1"/>
      </w:pPr>
      <w:r>
        <w:rPr>
          <w:sz w:val="36"/>
          <w:szCs w:val="36"/>
        </w:rPr>
        <w:t xml:space="preserve">Stonavští krojovaní horníci oslavili 110 let</w:t>
      </w:r>
    </w:p>
    <w:p>
      <w:pPr/>
      <w:r>
        <w:rPr>
          <w:b w:val="1"/>
          <w:bCs w:val="1"/>
        </w:rPr>
        <w:t xml:space="preserve">V sobotu 25. května 2024 oslavili Stonavští krojovaní horníci 110. výročí založení svého spolku. Akce, která probíhala v parku u Domu PZKO byla zahájena vzpomínkovým aktem u "Stonavské slzy". Poté oslavy pokračovaly průvodem, stužkováním praporů a kulturním programem. Podrobnější reportáž přineseme v některém z prázdninových vydání Stonavského expresu.</w:t>
      </w:r>
    </w:p>
    <w:p>
      <w:pPr/>
      <w:r>
        <w:rPr/>
        <w:t xml:space="preserve">---</w:t>
      </w:r>
    </w:p>
    <w:p>
      <w:pPr>
        <w:pStyle w:val="Heading1"/>
      </w:pPr>
      <w:r>
        <w:rPr>
          <w:sz w:val="36"/>
          <w:szCs w:val="36"/>
        </w:rPr>
        <w:t xml:space="preserve">Muži SK Stonava jedou na vítězné vlně</w:t>
      </w:r>
    </w:p>
    <w:p>
      <w:pPr/>
      <w:r>
        <w:rPr>
          <w:b w:val="1"/>
          <w:bCs w:val="1"/>
        </w:rPr>
        <w:t xml:space="preserve">Uplynulý víkend byl ve znamení bouřlivých sportovních vítězství. Čeští hokejisté dokázali na Mistrovství světa vybojovat zlato a z mistrovského titulu se radovali i fanoušci karvinských házenkářů. Radost z dalšího vítězství panovala ale také ve Stonavě. Muži SK Stonava vybojovali na domácím trávníku další body.</w:t>
      </w:r>
    </w:p>
    <w:p>
      <w:pPr/>
      <w:r>
        <w:rPr/>
        <w:t xml:space="preserve">V 27. kole krajského přeboru se Stonava střetla s celkem z  Heřmanic a fanoušci si přišli na své. Domácí mužstvo si se soupeřem hravě  poradilo a na svém hřišti zaznamenalo jasné vítězství 5:1.</w:t>
      </w:r>
    </w:p>
    <w:p>
      <w:pPr/>
      <w:r>
        <w:rPr>
          <w:b w:val="1"/>
          <w:bCs w:val="1"/>
        </w:rPr>
        <w:t xml:space="preserve">Tomáš Mančař, trenér SK Stonava:</w:t>
      </w:r>
      <w:r>
        <w:rPr/>
        <w:t xml:space="preserve"> „Jsem rád, že jsme tady ten  zase těžký, psychicky hlavně těžký zápas zvládli, protože přijel soupeř, který  se zachraňuje v soutěži. A takové zápasy nikdy nejsou jednoduché a my jsme  chtěli hlavně podpořit ty dva kvalitní výkony teďka, co jsme předvedli proti  těžkým soupeřům. Hlavně potvrdit ten výkon a ty body z toho Petřvaldu.“</w:t>
      </w:r>
    </w:p>
    <w:p>
      <w:pPr/>
      <w:r>
        <w:rPr/>
        <w:t xml:space="preserve">Zápas od samého začátku přinesl mnoho vzrušení. Hosté sice  dokázali skórovat jednou, ale míč v síti Heřmanic skončil hned pětkrát, a to  především díky skvělým výkonům dvou hráčů. Novopečený tatínek David  Jatagandzidis se trefil ve 62. a 84. minutě, čímž potvrdil svou vynikající  formu. Nesmlouvavý Josef Zoller, známý jako "stonavský Messi", si  navíc střihnul hattrick, když skóroval ve 37., 42. a 72. minutě.</w:t>
      </w:r>
    </w:p>
    <w:p>
      <w:pPr/>
      <w:r>
        <w:rPr>
          <w:b w:val="1"/>
          <w:bCs w:val="1"/>
        </w:rPr>
        <w:t xml:space="preserve">Tomáš Mančař, trenér SK Stonava:</w:t>
      </w:r>
      <w:r>
        <w:rPr/>
        <w:t xml:space="preserve"> „Museli jsme použít Zoliho,  protože máme velkou marodku a potřebovali jsme si trochu pomoct. A víme, že  Zoli se udržuje, takže my jsme byli už déle v kontaktu. Jak jsem viděl, jak nám  ti hráči padají v rámci zranění, tak jsme spolu komunikovali. Takže on začal trochu  běhat mimo ty pohyby, které dělá. Takže nám to pomohl.“</w:t>
      </w:r>
    </w:p>
    <w:p>
      <w:pPr/>
      <w:r>
        <w:rPr/>
        <w:t xml:space="preserve">Zoller po zápase prozradil, že tento hattrick byl ten  nejlepší dárek, který mohl dát své mamince k jejím šedesátým narozeninám.  Jeho výkon byl skutečně impozantní a dokázal,  že do fotbalového důchodu rozhodně nepatří.</w:t>
      </w:r>
    </w:p>
    <w:p>
      <w:pPr/>
      <w:r>
        <w:rPr>
          <w:b w:val="1"/>
          <w:bCs w:val="1"/>
        </w:rPr>
        <w:t xml:space="preserve">Josef Zoller, hráč SK Stonava:</w:t>
      </w:r>
      <w:r>
        <w:rPr/>
        <w:t xml:space="preserve"> „O něčem podobném jsem jenom  mohl snít, než jsem nastoupil a jsem fakt šťastný, jak jsem si to užil teďka s  klukama. Teď jsem si fakt užil ten hattrick a je to krása. A i ty výkony, co  jsem předvedl, že jsem vůbec neudělal ostudu, protože jsem se bál toho, když  jsem nastoupil, jestli vůbec neodpadnu. Ale je to krása, kluci mi pomohli,  semkli jsme se jako tým a je to krásný pocit.“</w:t>
      </w:r>
    </w:p>
    <w:p>
      <w:pPr/>
      <w:r>
        <w:rPr>
          <w:b w:val="1"/>
          <w:bCs w:val="1"/>
        </w:rPr>
        <w:t xml:space="preserve">Tomáš Mančař, trenér SK Stonava: </w:t>
      </w:r>
      <w:r>
        <w:rPr/>
        <w:t xml:space="preserve">„Já jsem věděl, když mu to  připravíme, tak on je ten hráč, který ty góly vždycky dá. Takže nám tady v tom  pomohl a ukazuje to ve třech zápasech. Mu stačí málo v tom zápase a on ten gól  dá. Když máme tým, který mu to připraví a ten tým tady je na to, tak ty góly  vždycky budou padat.“</w:t>
      </w:r>
    </w:p>
    <w:p>
      <w:pPr/>
      <w:r>
        <w:rPr>
          <w:b w:val="1"/>
          <w:bCs w:val="1"/>
        </w:rPr>
        <w:t xml:space="preserve">Josef Zoller, hráč SK Stonava:</w:t>
      </w:r>
      <w:r>
        <w:rPr/>
        <w:t xml:space="preserve"> „Krása, vyšlo to skvěle a moc  si to užívá mi rodina, takže paráda. Děkuju moc všem tady. Stonava, jedeme  bomby.“</w:t>
      </w:r>
    </w:p>
    <w:p>
      <w:pPr/>
      <w:r>
        <w:rPr/>
        <w:t xml:space="preserve">---</w:t>
      </w:r>
    </w:p>
    <w:p>
      <w:pPr>
        <w:pStyle w:val="Heading1"/>
      </w:pPr>
      <w:r>
        <w:rPr>
          <w:sz w:val="36"/>
          <w:szCs w:val="36"/>
        </w:rPr>
        <w:t xml:space="preserve">Dzień szacunku dla wszystkich matek</w:t>
      </w:r>
    </w:p>
    <w:p>
      <w:pPr/>
      <w:r>
        <w:rPr>
          <w:b w:val="1"/>
          <w:bCs w:val="1"/>
        </w:rPr>
        <w:t xml:space="preserve">Dzien matki to święto obchodzone jako wyraz szacunku dla wszystkich matek. Powód obchodów jest taki sam. Różni się tylko geneza, historia oraz data.</w:t>
      </w:r>
    </w:p>
    <w:p>
      <w:pPr/>
      <w:r>
        <w:rPr>
          <w:b w:val="1"/>
          <w:bCs w:val="1"/>
        </w:rPr>
        <w:t xml:space="preserve">Wojciech Feber, prezes PZKO Stonawa: </w:t>
      </w:r>
      <w:r>
        <w:rPr/>
        <w:t xml:space="preserve">„Tak się składa,  że w tym roku akurat niedziela przypadła na 26 maja, czyli właśnie na ten dzień,  kiedy wszyscy Polacy obchodzą Dzień Matki.”</w:t>
      </w:r>
    </w:p>
    <w:p>
      <w:pPr/>
      <w:r>
        <w:rPr/>
        <w:t xml:space="preserve">Tradycyjnie skoro Dzień Matki, to muszą być  nasze pociechy, a więc było przedszkole, była szkoła, przygotowali wspaniały program.”  </w:t>
      </w:r>
    </w:p>
    <w:p>
      <w:pPr/>
      <w:r>
        <w:rPr/>
        <w:t xml:space="preserve">Program najmłodszej generacji nie tylko  wzruszał, chwytał za serca i przypominał występy z czasów  własnej młodości, lecz stał się też  inspiracją nowej inicjatywy.   </w:t>
      </w:r>
    </w:p>
    <w:p>
      <w:pPr/>
      <w:r>
        <w:rPr>
          <w:b w:val="1"/>
          <w:bCs w:val="1"/>
        </w:rPr>
        <w:t xml:space="preserve">Wojciech Feber, prezes PZKO Stonawa:</w:t>
      </w:r>
      <w:r>
        <w:rPr/>
        <w:t xml:space="preserve"> „Wszystkim  się program bardzo podobał, mnie również, no i tak przyszedł mi pomysł do głowy  na przyszłość, żeby również zorganizować Dzień Ojca.”</w:t>
      </w:r>
    </w:p>
    <w:p>
      <w:pPr/>
      <w:r>
        <w:rPr/>
        <w:t xml:space="preserve">W Polsce Święto Ojca przypada na dzień 26 czerwca. Chociaż ma  już kilkudziesięcioletnią tradycję, nie dorównuje popularnością Dniowi Matki. Może  więc stonawska inicjatywa zmieni ten stan rzeczy i mamy się w tym dniu tak samo  zrewanżują tatom. </w:t>
      </w:r>
    </w:p>
    <w:p>
      <w:pPr/>
      <w:r>
        <w:rPr>
          <w:b w:val="1"/>
          <w:bCs w:val="1"/>
        </w:rPr>
        <w:t xml:space="preserve">Wojciech Feber, prezes PZKO Stonwa:</w:t>
      </w:r>
      <w:r>
        <w:rPr/>
        <w:t xml:space="preserve"> „Skoro Dzień  Matki, to żeby nasze kochane panie odpoczęły , które inaczej troszczą się o nas  przez cały rok, to panowie przygotowali skromny kwiatek oraz poczęstunek.”</w:t>
      </w:r>
    </w:p>
    <w:p>
      <w:pPr/>
      <w:r>
        <w:rPr/>
        <w:t xml:space="preserve">Popołudnie z okazji Dnia Matki uświetnił  programem chór mieszkany PZKO Stonawa. Pani dyrygentka  zaprosiła na Święto Pieśni Chóralnej Trojok Slaski, które odbędzie  się 16 czerwca. Orgnaizatorem jest w tym roku gmina Stonawa, i tu odbędzie się  część koncertów. Patronat nad imprezą objął senator Andrzej Feber i wójt Tomáš Wawrzyk  </w:t>
      </w:r>
    </w:p>
    <w:p>
      <w:pPr/>
      <w:r>
        <w:rPr>
          <w:b w:val="1"/>
          <w:bCs w:val="1"/>
        </w:rPr>
        <w:t xml:space="preserve">Marta Orszulik, dyrygentka chóru PZKO Stonawa:</w:t>
      </w:r>
      <w:r>
        <w:rPr/>
        <w:t xml:space="preserve">  „Do południa nas czeka uroczysta msza w kościele rzymsko-katolickim w Stonawie  i potem po południu o godzinie 14,30 zaprezentują się tutaj chóry z Polski i z  Zaolzia.” </w:t>
      </w:r>
    </w:p>
    <w:p>
      <w:pPr/>
      <w:r>
        <w:rPr/>
        <w:t xml:space="preserve">W tym dniu przekazano legitymacje nowym  członkom, są nimi trzej tegoroczni absolwenci polskich szkół podstawowych  w Karwinie i Suchej Górnej.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9-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2026-04-16T23:52:51+02:00</dcterms:created>
  <dcterms:modified xsi:type="dcterms:W3CDTF">2026-04-16T23:52:51+02:00</dcterms:modified>
</cp:coreProperties>
</file>

<file path=docProps/custom.xml><?xml version="1.0" encoding="utf-8"?>
<Properties xmlns="http://schemas.openxmlformats.org/officeDocument/2006/custom-properties" xmlns:vt="http://schemas.openxmlformats.org/officeDocument/2006/docPropsVTypes"/>
</file>