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Dobrý den, nový díl Magazínu TV Medicína, je tu. A v něm vám dnes představíme unikátní transportní systém vzorků, kterým se pyšní Krnovská nemocnice. Dobu kolem porodu mohou páry v nemocnici Karviná-Ráj strávit v novém předporodním pokoji a s hostem probereme téma dětské kardiologie - zaměříme se na srdeční vady a život s nimi.</w:t>
      </w:r>
    </w:p>
    <w:p>
      <w:pPr/>
      <w:r>
        <w:rPr>
          <w:b w:val="1"/>
          <w:bCs w:val="1"/>
        </w:rPr>
        <w:t xml:space="preserve">Krnovská nemocnice má unikátní transportní systém vzorků</w:t>
      </w:r>
    </w:p>
    <w:p>
      <w:pPr/>
      <w:r>
        <w:rPr/>
        <w:t xml:space="preserve">Jamajský sprinter Usain Bolt uběhne 250 metrů přibližně za 23 sekund. Stejnou rychlostí nyní běhají po areálu krnovské nemocnice laboratorní vzorky v novém přepravním systému. Rychlostí 8 až 10 metrů za sekundu jsou transportovány z vyšetřoven do laboratoří nemocnice.</w:t>
      </w:r>
    </w:p>
    <w:p>
      <w:pPr/>
      <w:r>
        <w:rPr/>
        <w:t xml:space="preserve">Nový systém, kterému se pracovně říkalo potrubní pošta, se však od té klasické zásadně liší.</w:t>
      </w:r>
    </w:p>
    <w:p>
      <w:pPr/>
      <w:r>
        <w:rPr>
          <w:b w:val="1"/>
          <w:bCs w:val="1"/>
          <w:i w:val="1"/>
          <w:iCs w:val="1"/>
        </w:rPr>
        <w:t xml:space="preserve">JAKUB RUČKA, vedoucí lékař Centrální laboratoře: </w:t>
      </w:r>
      <w:r>
        <w:rPr>
          <w:i w:val="1"/>
          <w:iCs w:val="1"/>
        </w:rPr>
        <w:t xml:space="preserve">„Ta unikátnost je dána tím, že se vzorky nedávají do žádného ochranného obalu, jako je tomu u těch předchozích. Je to samozřejmě i stavebně jednodušší. To znamená, vy tou nemocnicí nemusíte protahovat velmi objemné trubky a lítají jenom samotné ty jednotlivé vzorky. Znemožňuje to to, aby s tím vzorkem chodily do laboratoře papírové žádanky, musíte zajisti i to, aby s tím vzorkem šla i ta data a v tom je ten systém unikátní, že hned na tom vstupu sám přístroj umí spárovat data s tou danou zkumavkou.“</w:t>
      </w:r>
    </w:p>
    <w:p>
      <w:pPr/>
      <w:r>
        <w:rPr>
          <w:b w:val="1"/>
          <w:bCs w:val="1"/>
          <w:i w:val="1"/>
          <w:iCs w:val="1"/>
        </w:rPr>
        <w:t xml:space="preserve">JAROSLAV KRUPICA, zástupce dodavatelské firmy:</w:t>
      </w:r>
      <w:r>
        <w:rPr>
          <w:i w:val="1"/>
          <w:iCs w:val="1"/>
        </w:rPr>
        <w:t xml:space="preserve"> „Tento systém je první v České republice, ale v Evropě je to naprostý standard. Ve Skandinávii plná automatizace fáze v laboratoři je stoprocentní. U nás nulaprocentní. V tom zahraničí tem trend jde k tomu, aby se zvyšovala jednak produktivita práce a jednak kvalita péče o pacienta. Tady jde o čas, o bezpečnost a o rychlost.“</w:t>
      </w:r>
    </w:p>
    <w:p>
      <w:pPr/>
      <w:r>
        <w:rPr/>
        <w:t xml:space="preserve">Areálem nemocnice tedy neputují rozměrné tubusy s materiály, ale ampule se vzorky potrubím o průměru 2,5 centimetru, automaticky a bez doteku lidské ruky.</w:t>
      </w:r>
    </w:p>
    <w:p>
      <w:pPr/>
      <w:r>
        <w:rPr>
          <w:b w:val="1"/>
          <w:bCs w:val="1"/>
          <w:i w:val="1"/>
          <w:iCs w:val="1"/>
        </w:rPr>
        <w:t xml:space="preserve">MARTIN GEBAUER (ANO), náměstek hejtmana MS kraje:</w:t>
      </w:r>
      <w:r>
        <w:rPr>
          <w:i w:val="1"/>
          <w:iCs w:val="1"/>
        </w:rPr>
        <w:t xml:space="preserve"> „Je to opravdu obrovská úspora a navíc to zjednodušuje tu administrativu v samotné laboratoři, kdy dochází k tomu automatickému třídění těch vzorků vlastně a k zaznamenání a tisku těch průvodních listů.“</w:t>
      </w:r>
    </w:p>
    <w:p>
      <w:pPr/>
      <w:r>
        <w:rPr/>
        <w:t xml:space="preserve">Kódované vzorky, které personál vloží do přístroje jsou tlakem vzduchu vystřeleny na určené místo. Například vzdálenost 250 m z dětského oddělení do laboratoře překonají za 23 sekund.</w:t>
      </w:r>
    </w:p>
    <w:p>
      <w:pPr/>
      <w:r>
        <w:rPr>
          <w:b w:val="1"/>
          <w:bCs w:val="1"/>
          <w:i w:val="1"/>
          <w:iCs w:val="1"/>
        </w:rPr>
        <w:t xml:space="preserve">LADISLAV VÁCLAVEC, ředitel SZZ Krnov: </w:t>
      </w:r>
      <w:r>
        <w:rPr>
          <w:i w:val="1"/>
          <w:iCs w:val="1"/>
        </w:rPr>
        <w:t xml:space="preserve">„Já jsem rád, že jsme otevřeli něco nového, že jsme otevřeli něco nového, co není nikde v republice a že to pomůže ke zrychlení péče o naše pacienty.“</w:t>
      </w:r>
    </w:p>
    <w:p>
      <w:pPr/>
      <w:r>
        <w:rPr/>
        <w:t xml:space="preserve">Krnovská nemocnice se touto investicí stává průkopníkem u nás a vzorem pro podobná pracoviště v rámci Střední Evropy.</w:t>
      </w:r>
    </w:p>
    <w:p>
      <w:pPr/>
      <w:r>
        <w:rPr>
          <w:b w:val="1"/>
          <w:bCs w:val="1"/>
        </w:rPr>
        <w:t xml:space="preserve">Nemocnice Karviná-Ráj otevřela nový předporodní pokoj</w:t>
      </w:r>
    </w:p>
    <w:p>
      <w:pPr/>
      <w:r>
        <w:rPr/>
        <w:t xml:space="preserve">Nemocnice Karviná-Ráj investovala peníze do vybudování předporodního pokoje pro páry, které čekají na příchod svého potomka. Po celou dobu hospitalizace tak mohou být partneři spolu.</w:t>
      </w:r>
    </w:p>
    <w:p>
      <w:pPr/>
      <w:r>
        <w:rPr/>
        <w:t xml:space="preserve">Původním záměrem nemocnice bylo připravit samostatný pokoj pro maminky, které jsou hospitalizovány i když je porod ještě daleko a mohly tady čas trávit společně s partnerem.</w:t>
      </w:r>
    </w:p>
    <w:p>
      <w:pPr/>
      <w:r>
        <w:rPr>
          <w:b w:val="1"/>
          <w:bCs w:val="1"/>
          <w:i w:val="1"/>
          <w:iCs w:val="1"/>
        </w:rPr>
        <w:t xml:space="preserve">JANA PIKOŃOVÁ,</w:t>
      </w:r>
      <w:r>
        <w:rPr>
          <w:b w:val="1"/>
          <w:bCs w:val="1"/>
          <w:i w:val="1"/>
          <w:iCs w:val="1"/>
        </w:rPr>
        <w:t xml:space="preserve">primářka gynekologicko-porodnického oddělení Nemocnice Karviná-Ráj:</w:t>
      </w:r>
      <w:r>
        <w:rPr>
          <w:i w:val="1"/>
          <w:iCs w:val="1"/>
        </w:rPr>
        <w:t xml:space="preserve"> "Jsou maminky, které tady musí strávit v těhotenství tři čtyři dny, musíme dořešit nějaké komplikace a ony tady nerady bývají samy. Takže ta přítomnost partnera je pro ně žádoucí, ale nebráníme se ani tomu, když tento pokoj budou využívat tento pokoj i maminky, které se k porodu chystají, třeba v první době porodní a když nastane čas, tak se přestěhují na porodní sál."</w:t>
      </w:r>
    </w:p>
    <w:p>
      <w:pPr/>
      <w:r>
        <w:rPr/>
        <w:t xml:space="preserve">Pokoj využije před porodem svého prvního potomka i Sylvie Giemza z Bohumína.</w:t>
      </w:r>
    </w:p>
    <w:p>
      <w:pPr/>
      <w:r>
        <w:rPr>
          <w:b w:val="1"/>
          <w:bCs w:val="1"/>
        </w:rPr>
        <w:t xml:space="preserve">SYLVIE GIEMZA</w:t>
      </w:r>
      <w:r>
        <w:rPr>
          <w:b w:val="1"/>
          <w:bCs w:val="1"/>
          <w:i w:val="1"/>
          <w:iCs w:val="1"/>
        </w:rPr>
        <w:t xml:space="preserve">, nastávající maminka:</w:t>
      </w:r>
      <w:r>
        <w:rPr>
          <w:i w:val="1"/>
          <w:iCs w:val="1"/>
        </w:rPr>
        <w:t xml:space="preserve"> "Vybrala jsem si tuto nemocnici protože mi je blízká a je to tu takové rodinné podle mě, to se mi líbí. Mě se ten pokoj zdá moderní, útulný a je to příjemné prostředí.”</w:t>
      </w:r>
    </w:p>
    <w:p>
      <w:pPr/>
      <w:r>
        <w:rPr/>
        <w:t xml:space="preserve">Předporodní pokoj je v těsné blízkosti porodního sálu. Po porodu se mohou hned oba partneři přesunout na rodinný pokoj, který nemocnice vybavila také velmi komfortně. Po celou dobu tedy páry nemusí být vůbec separovány. </w:t>
      </w:r>
    </w:p>
    <w:p>
      <w:pPr/>
      <w:r>
        <w:rPr>
          <w:b w:val="1"/>
          <w:bCs w:val="1"/>
        </w:rPr>
        <w:t xml:space="preserve">Eva Klásková, primářka dětského a novorozeneckého odd., Nemocnice ve F-M: Život a léčba dětí se srdeční vadou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Dětská kardiologie diagnostika a léčba srdečních vad u dětí a jak se jim s tímto onemocněním žije? Takové je téma dnešní besedy a já už ve studiu vítám primářku dětského a novorozeneckého oddělení nemocnice ve Frýdku-Místku Evu Kláskovou. Dobrý den, paní primářko.</w:t>
      </w:r>
    </w:p>
    <w:p>
      <w:pPr/>
      <w:r>
        <w:rPr>
          <w:b w:val="1"/>
          <w:bCs w:val="1"/>
        </w:rPr>
        <w:t xml:space="preserve">Eva Klásková, primářka děts. novorozeneckého odd., Nemocnice ve F-M: </w:t>
      </w:r>
      <w:r>
        <w:rPr/>
        <w:t xml:space="preserve">Dobrý den a děkuji za pozvání.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Paní primářko, o jaké pacienty se staráte na dětské kardiologii?</w:t>
      </w:r>
    </w:p>
    <w:p>
      <w:pPr/>
      <w:r>
        <w:rPr>
          <w:b w:val="1"/>
          <w:bCs w:val="1"/>
        </w:rPr>
        <w:t xml:space="preserve">Eva Klásková, primářka děts. novorozeneckého odd., Nemocnice ve F-M: </w:t>
      </w:r>
      <w:r>
        <w:rPr/>
        <w:t xml:space="preserve">V rámci Dětské kardiologické ambulance se staráme o široké spektrum pacientů, ale dominantní jsou pacienti s vrozenými srdečními vadami. A potom jsou to malí sportovci, děti s poruchami srdečního rytmu a nejrůznější onemocnění srdíčka.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Kdy se vlastně u dětí odhalí srdeční vada? Je to už od narození?</w:t>
      </w:r>
    </w:p>
    <w:p>
      <w:pPr/>
      <w:r>
        <w:rPr>
          <w:b w:val="1"/>
          <w:bCs w:val="1"/>
        </w:rPr>
        <w:t xml:space="preserve">Eva Klásková, primářka děts. novorozeneckého odd., Nemocnice ve F-M: </w:t>
      </w:r>
      <w:r>
        <w:rPr/>
        <w:t xml:space="preserve">Včasná diagnostika vrozených srdečních vad je úplně klíčová pro to, abychom je mohli úspěšně léčit. A ČR je známá tím, že má skvělou úroveň prenatální diagnostiky. To znamená, a pokud se jedná o ty nejzávažnější tzv. kritické srdeční vady, tak tam jsme schopni ve spolupráci s gynekology diagnostikovat až 80% kritických vrozených srdečních vad, což jsou ty vady, které děti ohrožují po narození nebo v prvním roce života. To je první část dětí, které jsou diagnostikovány. Potom samozřejmě v porodnici a v novorozeneckém období, kdy je zavedený na spoustě pracovišť a na našem dětském oddělení také systém, kdy měříme dětem saturaci a podle různých parametrů vytipováváme děti, které potřebují hned po porodu kardiologické vyšetření a potom vlastně děti přecházejí do péče praktických lékařů pro děti a dorost, kteří se o ně starají. A pokud mají dítě s jakýmkoliv příznakem, který odpovídá srdeční vadě, ať má šelest, nebo neprospívá. Prostě jakákoliv známka srdeční vady, tak je posílají k nám k dětským kardiologii. A jsou samozřejmě vady, které děti netrápí v tom časném období a pak je mnohdy i náhodně zdiagnostikujeme třeba v rámci Preparticipačního screeningu.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Možná vysvětlete jenom, co to je za screening?</w:t>
      </w:r>
    </w:p>
    <w:p>
      <w:pPr/>
      <w:r>
        <w:rPr>
          <w:b w:val="1"/>
          <w:bCs w:val="1"/>
        </w:rPr>
        <w:t xml:space="preserve">Eva Klásková, primářka děts. novorozeneckého odd., Nemocnice ve F-M: </w:t>
      </w:r>
      <w:r>
        <w:rPr/>
        <w:t xml:space="preserve">Preparticipační screening je, že když máte malého sportovce dítě, tak by jednou za život mělo projít vyšetřením klidového EKG a vyšetřením buďto u praktika nebo u sportovního lékaře. A právě tito specialisti velmi často zachytí třeba šelest nebo nějakou změnu na EKG a pošlou to dítě k nám.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Ke sportovcům se ještě dostaneme, ale pojďme se vrátit k léčbě vlastně těch závažných vad. Musí být dítě operováno?</w:t>
      </w:r>
    </w:p>
    <w:p>
      <w:pPr/>
      <w:r>
        <w:rPr>
          <w:b w:val="1"/>
          <w:bCs w:val="1"/>
        </w:rPr>
        <w:t xml:space="preserve">Eva Klásková, primářka děts. novorozeneckého odd., Nemocnice ve F-M: </w:t>
      </w:r>
      <w:r>
        <w:rPr/>
        <w:t xml:space="preserve">Pokud se týká o děti s kritickou srdeční vadou, co jsou ty vady, které jsou nejzávažnější, tak ty v podstatě do roku života vyžadují nějakou intervenci, ať už je to chirurgický výkon, nebo je to katetrizační výkon a velká část těch dětí s těmi významnými vadami opravdu operována být musí. Ty operace v naší republice probíhají v jednom centru a to je v Praze v dětském kardiocentru v Motole, což je zase velká výhoda naší republiky, že vlastně ta péče je koncentrovaná na jedno super specializované pracoviště. Ale na druhou stranu jsou děti s méně závažnými srdečními vadami, které sledujeme a mnohdy za celý život žádnou chirurgickou ani katetrizační intervenci nepotřebují.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Jaký je život dítěte se srdeční vadou? Co všechno musí dodržovat?</w:t>
      </w:r>
    </w:p>
    <w:p>
      <w:pPr/>
      <w:r>
        <w:rPr>
          <w:b w:val="1"/>
          <w:bCs w:val="1"/>
        </w:rPr>
        <w:t xml:space="preserve">Eva Klásková, primářka děts. novorozeneckého odd., Nemocnice ve F-M: </w:t>
      </w:r>
      <w:r>
        <w:rPr/>
        <w:t xml:space="preserve">Život dítěte se srdeční vadou ve srovnání s předchozí érou je skvělý. V podstatě se dá říct, že velká část těch dětí je opravdu velká a je schopna žít úplně normální plnohodnotný život, včetně rekreačního sportu. A to je vlastně naším cílem, aby ty děti byly včas diagnostikovány, aby byly včas operovány či eventuálně podstoupili nějakou další intervenci a aby ta celková dětská kardiologická péče tomu dítěti umožnila plné uplatnění v životě. Máme děti, které v podstatě mají stejnou šanci dalšího vzdělávání, dalších a dalších aktivit.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A může se věnovat i vrcholovému sportu, nebo se doporučuje zůstat u toho rekreačního?</w:t>
      </w:r>
    </w:p>
    <w:p>
      <w:pPr/>
      <w:r>
        <w:rPr>
          <w:b w:val="1"/>
          <w:bCs w:val="1"/>
        </w:rPr>
        <w:t xml:space="preserve">Eva Klásková, primářka děts. novorozeneckého odd., Nemocnice ve F-M: </w:t>
      </w:r>
      <w:r>
        <w:rPr/>
        <w:t xml:space="preserve">Obecně spíš směřujeme děti k rekreačnímu sportu, ale máme daná doporučení, kterých se držíme a jsou děti, které pokud je to jednodušší vada, která má výborný pooperační výsledek, tak tyhle děti necháváme, pokud si to ta rodina vysloveně přeje, sportovat i vrcholově. Samozřejmě za našich pravidelných kontrol a s vědomím toho, že musíme být trošku opatrnější než u dětí, které nějaký kardiochirurgický výkon nebo jinou intervenci nepodstoupily.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Musí děti třeba brát i nějaké léky celoživotně, nebo když podstoupí operaci, tak jsou opravdu dá se říct zdravými dětmi?</w:t>
      </w:r>
    </w:p>
    <w:p>
      <w:pPr/>
      <w:r>
        <w:rPr>
          <w:b w:val="1"/>
          <w:bCs w:val="1"/>
        </w:rPr>
        <w:t xml:space="preserve">Eva Klásková, primářka děts. novorozeneckého odd., Nemocnice ve F-M: </w:t>
      </w:r>
      <w:r>
        <w:rPr/>
        <w:t xml:space="preserve">A velká většina dětí po vlastně vyřešení té srdeční vady tou intervenci už žádné léky nebere. A pokud to dítě má zbytkové nálezy, týká se to dětí s velmi komplexní vadou, která neumožňuje to, že vlastně tím výkonem se ten krevní oběh vrací do úplně normálního stavu a tak velká většina těchto dětí vlastně v běžném životě stačí zcela běžně i ostatním vrstevníkům. Jsou omezení ve sportu a někdy musí mít nějakou medikaci, ale rozhodně to není pravidlem.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Dožívají se děti s touto vadou vyššího věku, nebo je tam nějaké omezení?</w:t>
      </w:r>
    </w:p>
    <w:p>
      <w:pPr/>
      <w:r>
        <w:rPr>
          <w:b w:val="1"/>
          <w:bCs w:val="1"/>
        </w:rPr>
        <w:t xml:space="preserve">Eva Klásková, primářka děts. novorozeneckého odd., Nemocnice ve F-M: </w:t>
      </w:r>
      <w:r>
        <w:rPr/>
        <w:t xml:space="preserve">Děti se srdečními vadami se dožívají dospělosti. Já už vlastně tu dětskou kardiologii dělám řadu řadu let a protože dělám i prenatální vyšetření srdce plodu, tak ho vyšetřují teď u svých pacientek, které byly v kojeneckém věku operovány pro některou z těch závažných vad. A vlastně vznikl nový obor v rámci dospělé kardiologie vrozené srdeční vady v dospělosti. A je třeba říct, že vlastně tam, kam my směřujeme, je to, aby děti, malé děti s vrozenou srdeční vadou prošly krásně dětstvím, s plnohodnotným životem a zároveň potom měly i úplně normální dospělý život. Takže převážná většina dětí s vrozenou srdeční vadou se dožívá dospělosti a v dobré kvalitě života, zakládají rodiny, mají své vlastní děti, mají své povolání a vlastně jim ta kardiologické vada v tom běžném životě nevadí.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Paní primářko, já vám moc děkuju za návštěvu a za cenné informace.</w:t>
      </w:r>
    </w:p>
    <w:p>
      <w:pPr/>
      <w:r>
        <w:rPr>
          <w:b w:val="1"/>
          <w:bCs w:val="1"/>
        </w:rPr>
        <w:t xml:space="preserve">Eva Klásková, primářka děts. novorozeneckého odd., Nemocnice ve F-M: </w:t>
      </w:r>
      <w:r>
        <w:rPr/>
        <w:t xml:space="preserve">Děkuji za pozvání.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A Vám, milí diváci, děkuji za pozornost. Uvidíme se u dalšího dílu magazínu TV Medicína.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29-05-2024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2026-04-21T05:10:56+02:00</dcterms:created>
  <dcterms:modified xsi:type="dcterms:W3CDTF">2026-04-21T05:10:56+02:00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