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Děti na hradě Hukvaldy hledaly poklad</w:t>
      </w:r>
    </w:p>
    <w:p>
      <w:pPr/>
      <w:r>
        <w:rPr>
          <w:b w:val="1"/>
          <w:bCs w:val="1"/>
        </w:rPr>
        <w:t xml:space="preserve">Hrad Hukvaldy nenabízí jen možnost projít si rozsáhlou zříceninu, ale v průběhu sezony má v programu řadu zajímavých akcí. Při jedné z nich děti hledaly poklad.</w:t>
      </w:r>
    </w:p>
    <w:p>
      <w:pPr/>
      <w:r>
        <w:rPr/>
        <w:t xml:space="preserve">Vstup zdarma a ještě k tomu velká naděje na nalezení pokladu. Hrad Hukvaldy tentokrát lákal především rodiny s dětmi. </w:t>
      </w:r>
    </w:p>
    <w:p>
      <w:pPr/>
      <w:r>
        <w:rPr>
          <w:b w:val="1"/>
          <w:bCs w:val="1"/>
        </w:rPr>
        <w:t xml:space="preserve">Karin Vitásková, ředitelka Muzea Beskyd:</w:t>
      </w:r>
      <w:r>
        <w:rPr/>
        <w:t xml:space="preserve"> “Dneska vítáme návštěvníky při akci Hrad plný v pokladů, který je pořádán především ve spolupráci s Moravskoslezským krajem. Akce je zdarma, protože hlavním cílem je představit všechny kulturní organizace Moravskoslezského kraje, to znamená příspěvková organizace, muzea a galerie a Těšínské divadlo.”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“Program je bohatý, čekají nás různé workshopy a rukodělné dílničky. Návštěvníci si mohou vyzkoušet například ražení mincí, dojení kozy, v hradě máme připraven i archeologický koutek, kde si mohou děti vyzkoušet práci archeologa. Mohou si vykopat i různé modely, makety těch známých nálezů, jako třeba Věstonická Venuše a podobně.”</w:t>
      </w:r>
    </w:p>
    <w:p>
      <w:pPr/>
      <w:r>
        <w:rPr/>
        <w:t xml:space="preserve">Další zajímavé akce pro děti i dospělé bude hrad Hukvaldy pořádat až do konce návštěvnické sezony. Chybět nebude ani oblíbené nocování. 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“Nejbližší akce, která nás čeká, tak je Den s vílou Hůkalkou, což je program určený především těm nejmenším návštěvníkům- Budou tady šermíři, loutkové divadlo, kejklíři, takže program bude opravdu pestrý.”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 Hukvaldy má nové návštěvnické centrum</w:t>
      </w:r>
    </w:p>
    <w:p>
      <w:pPr/>
      <w:r>
        <w:rPr>
          <w:b w:val="1"/>
          <w:bCs w:val="1"/>
        </w:rPr>
        <w:t xml:space="preserve">Nové pokladny, informační centrum, sociální zázemí a v například v dešti i sucho a teplo. To vše nabízí nové návštěvnické centrum hradu Hukvaldy. Slavnostně bylo otevřeno v sobotu, kdy děti v areálu hradu hledaly poklad.</w:t>
      </w:r>
    </w:p>
    <w:p>
      <w:pPr/>
      <w:r>
        <w:rPr/>
        <w:t xml:space="preserve">Návštěvnické centrum hradu Hukvaldy bylo vybudováno v prostoru za první bránou, který doposud nebyl využíván. Turisté tam zamíří především k pokladnám. Využití centra však bude širší. </w:t>
      </w:r>
    </w:p>
    <w:p>
      <w:pPr/>
      <w:r>
        <w:rPr>
          <w:b w:val="1"/>
          <w:bCs w:val="1"/>
        </w:rPr>
        <w:t xml:space="preserve">Karin Vitásková, ředitelka Muzea Beskyd: </w:t>
      </w:r>
      <w:r>
        <w:rPr/>
        <w:t xml:space="preserve">“Cílem je opravdu poskytnout všem návštěvníkům takové zázemí, aby se cítili pohodlně, aby měli možnost si i spočinout, podívat se na nějaké předměty, případně asi poslechnout i nějakou malou přednášku nebo výstavu a nebo nám taky umožňuje v těchto prostorách pořádat nějaké malé kulturní a společenské akce."</w:t>
      </w:r>
    </w:p>
    <w:p>
      <w:pPr/>
      <w:r>
        <w:rPr/>
        <w:t xml:space="preserve">Hrad Hukvaldy je třetí nejrozsáhlejší zříceninou v zemi. Jeho údržba stojí miliony korun ročně. </w:t>
      </w:r>
    </w:p>
    <w:p>
      <w:pPr/>
      <w:r>
        <w:rPr>
          <w:b w:val="1"/>
          <w:bCs w:val="1"/>
        </w:rPr>
        <w:t xml:space="preserve">Nikola Birklenová, mluvčí KÚ MSK: </w:t>
      </w:r>
      <w:r>
        <w:rPr/>
        <w:t xml:space="preserve">“Moravskoslezský kraj samozřejmě průběžně investuje do všech památek, které má ve své správě. A hrad Hukvaldy, u něho to samozřejmě platí taky, protože to je jedna z nejnavštěvovanějších atraktivit v rámci Moravskoslezského kraje, ale vlastně i celé republiky. Například se kromě toho, že jsme dnes slavnostně otevřeli návštěvnické centrum, tak v minulém roce jsme zpřístupnili renesanční Kühnův palác, který prošel rozsáhlou rekonstrukcí a podařilo se nám získat prostředky z evropských fondů, kdy v rámci projektu Interreg budou opravovány hradby.”</w:t>
      </w:r>
    </w:p>
    <w:p>
      <w:pPr/>
      <w:r>
        <w:rPr/>
        <w:t xml:space="preserve">Nové návštěvnické centrum bylo otevřeno v den, kdy se děti mohly zapojit do hledání pokladu.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"Těšil jsem se tady hodně a hlavně na plnění úkolů. Hrad jsme si obešli dvakrát."</w:t>
      </w:r>
    </w:p>
    <w:p>
      <w:pPr/>
      <w:r>
        <w:rPr/>
        <w:t xml:space="preserve">Další zajímavé akce včetně nocování nabízí hrad Hukvaldy po celou sezonu.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Rybáři z Frýdlantu pořádali závody Beskydský pstruh</w:t>
      </w:r>
    </w:p>
    <w:p>
      <w:pPr/>
      <w:r>
        <w:rPr>
          <w:b w:val="1"/>
          <w:bCs w:val="1"/>
        </w:rPr>
        <w:t xml:space="preserve">Rybáři z Frýdlantu nad Ostravicí pořádali závody Beskydský pstruh. Do soutěže se zapojilo 26 lovců.</w:t>
      </w:r>
    </w:p>
    <w:p>
      <w:pPr/>
      <w:r>
        <w:rPr>
          <w:b w:val="1"/>
          <w:bCs w:val="1"/>
        </w:rPr>
        <w:t xml:space="preserve">Jan Kaloč, hospodář MO ČRS Frýdlant nad Ostravicí:</w:t>
      </w:r>
      <w:r>
        <w:rPr/>
        <w:t xml:space="preserve"> “Nacházíme se na řece Ostravici, kde se pořádá 2. ročník rybářských závodů v přívlači Beskydský pstruh. Pořádá to Místní organizace Frýdlant nad Ostravicí. Jsou tady závodníci z celé České republiky a Slovenské republiky. Do tohoto toku bylo vysazeno přes 300 kilogramů ryb. Je to pstruh obecný a pstruh duhový. Závodníků je 26 a lovné úseky jsou dlouhé 2 kilometry a je to rozděleno na dva sektory. Jeden se loví dopoledne, druhý směrem k Harcovskému mostu se bude lovit odpoledne.”</w:t>
      </w:r>
    </w:p>
    <w:p>
      <w:pPr/>
      <w:r>
        <w:rPr/>
        <w:t xml:space="preserve">Mezi soutěžícími nechyběli ani začínající rybáři. </w:t>
      </w:r>
    </w:p>
    <w:p>
      <w:pPr/>
      <w:r>
        <w:rPr>
          <w:b w:val="1"/>
          <w:bCs w:val="1"/>
        </w:rPr>
        <w:t xml:space="preserve">Viktor Závada, soutěžící rybář: </w:t>
      </w:r>
      <w:r>
        <w:rPr/>
        <w:t xml:space="preserve">“Jsem z Frýdlantu nad Ostravicí a k rybaření mě dostal taťka. Dneska jsem tady na rybářských závodech, abych vyhrál první místo. Zatím jsem chytil jednu rybu, ale doufám, že chytím ještě hodně ryb.”</w:t>
      </w:r>
    </w:p>
    <w:p>
      <w:pPr/>
      <w:r>
        <w:rPr>
          <w:b w:val="1"/>
          <w:bCs w:val="1"/>
        </w:rPr>
        <w:t xml:space="preserve">Jan Kaloč, hospodář MO ČRS Frýdlant nad Ostravicí: </w:t>
      </w:r>
      <w:r>
        <w:rPr/>
        <w:t xml:space="preserve">“Ty menší ryby jsou kolem 15 centimetrů, je to jednoletá ryba. Potom tam jsou pstruzi obecní, dvouleté ryby. Ty jsou ze sádek a mají váhu 0,4 kg, zhruba 35 cm délky. To samé pstruh duhový. Také 0,51 kg o délce 35 cm metrů. Všechny ryby se pouští. Dle pravidel si mohou ponechat 3 kusy pstruha duhového, popřípadě potočního, 3 lososovité ryby si mohu ponechat. Lovící musí ihned zapsat do povolenky váhu, míru a počet kusů.”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Trasa Pochodu kolem Palkovic vedla na Čupek</w:t>
      </w:r>
    </w:p>
    <w:p>
      <w:pPr/>
      <w:r>
        <w:rPr>
          <w:b w:val="1"/>
          <w:bCs w:val="1"/>
        </w:rPr>
        <w:t xml:space="preserve">Několik desítek lidí se vypravilo na trasu letošního Pochodu kolem Palkovic. Start byl tradičně u sportovní haly. Podle mapy pak účastníci procházeli trasu s několika soutěžními stanovišti.</w:t>
      </w:r>
    </w:p>
    <w:p>
      <w:pPr/>
      <w:r>
        <w:rPr>
          <w:b w:val="1"/>
          <w:bCs w:val="1"/>
        </w:rPr>
        <w:t xml:space="preserve">Jana Zamazalová, organizátorka akce: </w:t>
      </w:r>
      <w:r>
        <w:rPr/>
        <w:t xml:space="preserve">“Pořádáme 8. ročník Pochodu kolem Palkovic. Máme to pod záštitou obce Palkovice, takže nám ve všem vyšli vstříc, ve všem  nám pomáhají a bez mých kamarádů by se to nemohlo vůbec uskutečnit. Takže bych chtěla poděkovat. Tuto akci děláme pro všechny lidi v Palkovicích a širokém okolí.”</w:t>
      </w:r>
    </w:p>
    <w:p>
      <w:pPr/>
      <w:r>
        <w:rPr>
          <w:b w:val="1"/>
          <w:bCs w:val="1"/>
        </w:rPr>
        <w:t xml:space="preserve">Tereza Skarková, Nela Řezníčková, účastnice akce: </w:t>
      </w:r>
      <w:r>
        <w:rPr/>
        <w:t xml:space="preserve">“Jsme z Palkovic a chodíme víceméně každý rok. Plníme tady úkoly různá. Třeba chození na chůdách. A potom první pomoc.” </w:t>
      </w:r>
    </w:p>
    <w:p>
      <w:pPr/>
      <w:r>
        <w:rPr/>
        <w:t xml:space="preserve">Oproti minulému ročníku byl ten letošní o něco více fyzicky náročnější. </w:t>
      </w:r>
    </w:p>
    <w:p>
      <w:pPr/>
      <w:r>
        <w:rPr>
          <w:b w:val="1"/>
          <w:bCs w:val="1"/>
        </w:rPr>
        <w:t xml:space="preserve">Lada Čepánová, účastnice akce:</w:t>
      </w:r>
      <w:r>
        <w:rPr/>
        <w:t xml:space="preserve"> “Jsme z Palkovic, jdeme okruh poprvé a vylákalo nás pěkné počasí a ty a ty úkoly, že budeme plnit. Zatím se trasa jeví jednoduše, ale je před námi kopec, tak uvidíme, jestli ho zdoláme.” </w:t>
      </w:r>
    </w:p>
    <w:p>
      <w:pPr/>
      <w:r>
        <w:rPr>
          <w:b w:val="1"/>
          <w:bCs w:val="1"/>
        </w:rPr>
        <w:t xml:space="preserve">Jana Zamazalová, organizátorka akce: </w:t>
      </w:r>
      <w:r>
        <w:rPr/>
        <w:t xml:space="preserve">“Trasa letos vede z Palkovic směrem na Čupek, který se nachází ve vedlejší vesnici Metylovicích a na trase máme sedm stanovišť, kde všichni budou plnit různé úkoly. Děti mají ještě po trase různé úkoly a na konci je čeká bohatá tombola a opékání párků. Letos tedy se nemůžou účastnit kočárky, takže rodiny, které mají malé děti. Doporučujeme nosítka na záda, s kočárky neprojedou některé úseky po trati.”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eskydsky-expres/beskydsky-expres-31-05-2024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2026-05-25T18:08:06+02:00</dcterms:created>
  <dcterms:modified xsi:type="dcterms:W3CDTF">2026-05-25T18:08:06+02:00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