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pStyle w:val="Heading1"/>
      </w:pPr>
      <w:r>
        <w:rPr>
          <w:sz w:val="36"/>
          <w:szCs w:val="36"/>
        </w:rPr>
        <w:t xml:space="preserve">Krok za Šimonka vykonali i policisté, hasiči a zdravotníci</w:t>
      </w:r>
    </w:p>
    <w:p>
      <w:pPr/>
      <w:r>
        <w:rPr>
          <w:b w:val="1"/>
          <w:bCs w:val="1"/>
        </w:rPr>
        <w:t xml:space="preserve">V Novém Jičíně se uskutečnil 3. ročník benefiční akce Krok za Šimonka. Běžeckého závodu se zúčastnili i hasiči, policisté a zdravotničtí záchranáři - konal se na podporu chlapce, který trpí vzácnou metabolickou nemocí.</w:t>
      </w:r>
    </w:p>
    <w:p>
      <w:pPr/>
      <w:r>
        <w:rPr/>
        <w:t xml:space="preserve">Právě byl odstartován 3. ročník běhu, který se na Skalkách v Novém Jičíně konal v rámci benefiční akce Krok za Šimonka. Tento čtyři a půl letý chlapec se narodil s vzácnou vážnou metabolickou nemocí, Lesch Nyhanovým syndromem. </w:t>
      </w:r>
    </w:p>
    <w:p>
      <w:pPr/>
      <w:r>
        <w:rPr>
          <w:b w:val="1"/>
          <w:bCs w:val="1"/>
        </w:rPr>
        <w:t xml:space="preserve">Lucie Hanzelková Gellertová, matka Šimonka: </w:t>
      </w:r>
      <w:r>
        <w:rPr/>
        <w:t xml:space="preserve">“Je to akce, kterou děláme jedinou v roce pro Šimonka takhle velikou. Snažíme se i oslovit všechny, kteří s Šimonkem v průběhu roku pracují. A vlastně ti všichni lidé se tu mohou sejít, ale mohou se tady sejít i běžci, díky kterým vlastně můžeme vybrat větší částku.” </w:t>
      </w:r>
    </w:p>
    <w:p>
      <w:pPr/>
      <w:r>
        <w:rPr/>
        <w:t xml:space="preserve">Běžecké trati benefičního závodu byly tři, ta hlavní na 7 a půl kilometru, byla letos poprvé pojata i jako závod složek integrovaného záchranného systému. </w:t>
      </w:r>
    </w:p>
    <w:p>
      <w:pPr/>
      <w:r>
        <w:rPr>
          <w:b w:val="1"/>
          <w:bCs w:val="1"/>
        </w:rPr>
        <w:t xml:space="preserve">Tomáš Kvíčala, účastník běhu, vedoucí ÚO Nový Jičín, Policie ČR: </w:t>
      </w:r>
      <w:r>
        <w:rPr/>
        <w:t xml:space="preserve">“Je to veliká akce pro Šimonka, abychom zlepšili jeho život a pomohli mu ke zdraví, aspoň takovému, jaké bychom si všichni přáli.”  </w:t>
      </w:r>
    </w:p>
    <w:p>
      <w:pPr/>
      <w:r>
        <w:rPr>
          <w:b w:val="1"/>
          <w:bCs w:val="1"/>
        </w:rPr>
        <w:t xml:space="preserve">Petr Adamus, účastník běhu, ředitel ÚO HZS Nový Jičín: </w:t>
      </w:r>
      <w:r>
        <w:rPr/>
        <w:t xml:space="preserve">“Rozhodli jsme se podpořit tuto benefiční akci, určitě je to dobrá věc. Ustanovili jsme tým v celém územním odboru Nový Jičín.” </w:t>
      </w:r>
    </w:p>
    <w:p>
      <w:pPr/>
      <w:r>
        <w:rPr>
          <w:b w:val="1"/>
          <w:bCs w:val="1"/>
        </w:rPr>
        <w:t xml:space="preserve">Petr Gold, účastník běhu, ÚO ZZS Nový Jičín: </w:t>
      </w:r>
      <w:r>
        <w:rPr/>
        <w:t xml:space="preserve">“Poběží nás všech pět sedm a půl kilometru, chtěli jsme podpořit dobročinnou akci na Šimonka.” </w:t>
      </w:r>
    </w:p>
    <w:p>
      <w:pPr/>
      <w:r>
        <w:rPr/>
        <w:t xml:space="preserve">Název akce Krok za Šimonka symbolizuje touhu jeho rodičů postavit chlapce, který je zcela ležící, na nohy. </w:t>
      </w:r>
    </w:p>
    <w:p>
      <w:pPr/>
      <w:r>
        <w:rPr>
          <w:b w:val="1"/>
          <w:bCs w:val="1"/>
        </w:rPr>
        <w:t xml:space="preserve">Lucie Hanzelková Gellertová, matka Šimonka: </w:t>
      </w:r>
      <w:r>
        <w:rPr/>
        <w:t xml:space="preserve">“My teď čekáme, jestli se neotevře genová terapie pro toto onemocnění, to se dozvíme v příštím týdnu jestli vůbec proběhnou první klinické studie, a usilujeme o to, aby Šimonek toto mohl absolvovat.”     </w:t>
      </w:r>
    </w:p>
    <w:p>
      <w:pPr/>
      <w:r>
        <w:rPr/>
        <w:t xml:space="preserve">Z předchozích sbírek mohli pro Šimonka pořídit robotické chodítko, nákladná je i rehabilitace.</w:t>
      </w:r>
    </w:p>
    <w:p>
      <w:pPr/>
      <w:r>
        <w:rPr/>
        <w:t xml:space="preserve">---</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 </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2026-07-20T23:22:57+02:00</dcterms:created>
  <dcterms:modified xsi:type="dcterms:W3CDTF">2026-07-20T23:22:57+02:00</dcterms:modified>
</cp:coreProperties>
</file>

<file path=docProps/custom.xml><?xml version="1.0" encoding="utf-8"?>
<Properties xmlns="http://schemas.openxmlformats.org/officeDocument/2006/custom-properties" xmlns:vt="http://schemas.openxmlformats.org/officeDocument/2006/docPropsVTypes"/>
</file>