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Husově sadu byly vysazeny trvalkové záhony</w:t>
      </w:r>
    </w:p>
    <w:p>
      <w:pPr/>
      <w:r>
        <w:rPr>
          <w:b w:val="1"/>
          <w:bCs w:val="1"/>
        </w:rPr>
        <w:t xml:space="preserve">Centrální ostravský obvod revitalizuje také Husův sad. Aktuálně tam byly vysazeny nové trvalkové záhony a chystá se také realizace nového hřiště.</w:t>
      </w:r>
    </w:p>
    <w:p>
      <w:pPr/>
      <w:r>
        <w:rPr/>
        <w:t xml:space="preserve">Moravská Ostrava a Přívoz postupně pečuje i o menší parky.  Práce jsou rozděleny na etapy. Provádějí se vždy podle odpovídajících možností  k ročnímu období, jako je například kácení zeleně nebo sázení nových  záhonů.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"My se teďka nacházíme v Husově sadu. Realizujeme tady  druhou etapu revitalizace tohoto pěkného parku. Začali jsme už na podzim  zdravotním kácením. Cirka před třemi týdny se tady připravily záhony, máme tady  nový substrát."</w:t>
      </w:r>
    </w:p>
    <w:p>
      <w:pPr/>
      <w:r>
        <w:rPr/>
        <w:t xml:space="preserve">Na výsadbě trvalkových záhonů se podíleli také studenti  zahradnických oborů a architektury. Podobně jako v Sadu Boženy Němcové.</w:t>
      </w:r>
      <w:br/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"Ta samotná realizace spočívá v podstatě  v rozmístění toho materiálu, samotné výsadbě, pak je to namulčování těch  provedených výsadeb a v neposlední řadě v zálivce. Bude se jednat zase o trvalky v té části za památníkem,  tak se bavíme o nějakých čemeřicích, sasankách a podobně. Jedná se o to, že jsou to už trvalky přímo napěstované. Ten  materiál, byli jsme se na něj podívat, tak je velmi pěkný. Tak už na první  pohled hned to půjde vidět. A jedná se o materiál téměř stejný nebo hodně  podobný tomu, co už tady vysazováno bylo. Takže opět taková ta koncepce celého  toho parku, aby byla zachována."</w:t>
      </w:r>
    </w:p>
    <w:p>
      <w:pPr/>
      <w:r>
        <w:rPr>
          <w:b w:val="1"/>
          <w:bCs w:val="1"/>
        </w:rPr>
        <w:t xml:space="preserve">Petr Kuś (ANO), místostarosta Moravské  Ostravy a Přívozu:</w:t>
      </w:r>
      <w:r>
        <w:rPr/>
        <w:t xml:space="preserve"> "Vnímám to tak, že jako Ostravan chci tady ten veřejný  prostor mít hezký. A určitě proto je důležitá revitalizace."</w:t>
      </w:r>
    </w:p>
    <w:p>
      <w:pPr/>
      <w:r>
        <w:rPr/>
        <w:t xml:space="preserve">Aktuálně obvod v Husově sadu připravuje také realizaci  nového malého dětského hřiště.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2026-02-14T04:29:50+01:00</dcterms:created>
  <dcterms:modified xsi:type="dcterms:W3CDTF">2026-02-14T04:29:50+01:00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