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Město chce převzít majetek TJ, začne tribunou</w:t>
      </w:r>
    </w:p>
    <w:p>
      <w:pPr/>
      <w:r>
        <w:rPr>
          <w:b w:val="1"/>
          <w:bCs w:val="1"/>
        </w:rPr>
        <w:t xml:space="preserve">Město převezme do vlastnictví od tělovýchovné jednoty tribunu fotbalového stadionu. Následně ji nechá zbourat a na jejím místě postaví multifunkční sportovní halu. Její součástí bude nová tribuna.</w:t>
      </w:r>
    </w:p>
    <w:p>
      <w:pPr/>
      <w:r>
        <w:rPr/>
        <w:t xml:space="preserve">Zastupitelé města schválili na poslední červnové schůzi smluv o smlouvě budoucí darovací, na základě které město převezme od tělovýchovné jednoty do majetku tribunu fotbalového stadionu.   </w:t>
      </w:r>
    </w:p>
    <w:p>
      <w:pPr/>
      <w:r>
        <w:rPr>
          <w:b w:val="1"/>
          <w:bCs w:val="1"/>
        </w:rPr>
        <w:t xml:space="preserve">Václav Dobrozemský (ODS), 2. místostarosta Nového Jičína:</w:t>
      </w:r>
      <w:r>
        <w:rPr/>
        <w:t xml:space="preserve"> “Tím důvodem je, že probíhá zpracování projektových dokumentací, jednak na odstranění této stavby, a jednak na výstavbu nové multifunkční sportovní haly, která by na tomto místě měla vyrůst, a vlastně stávající tribuna by měla být odstraněna. A abychom měli zajištěn právní závazek, že se staneme vlastníky, tak byla uzavřena tato smlouva o smlouvě budoucí.”  </w:t>
      </w:r>
    </w:p>
    <w:p>
      <w:pPr/>
      <w:r>
        <w:rPr/>
        <w:t xml:space="preserve">Město se již v předchozích letech finančně podílelo zhruba jednou třetinou částky na rekonstrukci tří sportoviště ve vlastnictví tělovýchovné jednoty, a to haly ABC, atletického a fotbalového stadionu a hřiště s umělým trávníkem. Aktuální se tak stává diskuze o možném převodu majetku tělovýchovné jednoty na město. </w:t>
      </w:r>
    </w:p>
    <w:p>
      <w:pPr/>
      <w:r>
        <w:rPr>
          <w:b w:val="1"/>
          <w:bCs w:val="1"/>
        </w:rPr>
        <w:t xml:space="preserve">Václav Dobrozemský (ODS), 2. místostarosta Nového Jičína: </w:t>
      </w:r>
      <w:r>
        <w:rPr/>
        <w:t xml:space="preserve">“Už vlastně město několik let diskutuje a baví se o tom, jakým způsobem by měly být provozovány sportoviště na území města do budoucna. Jako řešení, na kterém je shoda, a jak by to do budoucna mělo být, tak je převod majetku ve vlastnictví  tělovýchovné jednoty do vlastnictví města, a zajištění provozu městem zřízenou příspěvkovou organizací.”  </w:t>
      </w:r>
    </w:p>
    <w:p>
      <w:pPr/>
      <w:r>
        <w:rPr/>
        <w:t xml:space="preserve">Převod ovšem komplikuje fakt, že zhruba dvě třetiny financí, které směřovaly do rekonstrukcí uvedených sportovišť, byla ze státních dotací. </w:t>
      </w:r>
    </w:p>
    <w:p>
      <w:pPr/>
      <w:r>
        <w:rPr>
          <w:b w:val="1"/>
          <w:bCs w:val="1"/>
        </w:rPr>
        <w:t xml:space="preserve">Jaroslav Dvořák (SOCDEM), zastupitel Nového Jičína: </w:t>
      </w:r>
      <w:r>
        <w:rPr/>
        <w:t xml:space="preserve">“Já s tím nemám problém, ale není to dořešeno. Podle mě je tam jeden zásadní problém, že jsou tam ty dotační projekty. To znamená hala ABC, která byla rekonstruována z dotací, stejně tak stadion fotbalový a atletický, a stejně tak umělá tráva. A dneska to tu kolegové přiznali, že od MŠMT dostali zamítavé stanovisko. To znamená, tam je udržitelnost, ten převod prostě nejde, ten majetek nejde převést a je tam ta udržitelnost těch dotací. Takže si myslím, že to je špatně a že se s tímto nemělo ani dneska na to zastupitelstvo chodit.” </w:t>
      </w:r>
    </w:p>
    <w:p>
      <w:pPr/>
      <w:r>
        <w:rPr>
          <w:b w:val="1"/>
          <w:bCs w:val="1"/>
        </w:rPr>
        <w:t xml:space="preserve">Václav Dobrozemský (ODS), 2. místostarosta Nového Jičína: </w:t>
      </w:r>
      <w:r>
        <w:rPr/>
        <w:t xml:space="preserve">“Samozřejmě určité komplikace způsobuje ta skutečnost, že v minulých letech tři sportoviště, která byla rekonstruována pomocí státní dotací, ať už z ministerstva školství nebo Národní sportovní agentury, jsou pod takzvanou udržitelností, kdy 10 let od ukončení projektu tělovýchovná jednota nesmí převést vlastnické právo, nesmí omezit provoz a musí zachovat účel toho projektu. Takže jednáme i s těmito dvěma poskytovateli ohledně možnosti podmínek převodu do vlastnictví města.”</w:t>
      </w:r>
    </w:p>
    <w:p>
      <w:pPr/>
      <w:r>
        <w:rPr/>
        <w:t xml:space="preserve">---</w:t>
      </w:r>
    </w:p>
    <w:p>
      <w:pPr>
        <w:pStyle w:val="Heading1"/>
      </w:pPr>
      <w:r>
        <w:rPr>
          <w:sz w:val="36"/>
          <w:szCs w:val="36"/>
        </w:rPr>
        <w:t xml:space="preserve">Školáci z Galaxie se předvedli jako hvězdy manéže</w:t>
      </w:r>
    </w:p>
    <w:p>
      <w:pPr/>
      <w:r>
        <w:rPr>
          <w:b w:val="1"/>
          <w:bCs w:val="1"/>
        </w:rPr>
        <w:t xml:space="preserve">Školáci z Galaxie zazářili jako hvězdy cirkusové manéže. Předvedli se jako akrobati, žongléři nebo klauni. Týdenní projekt připravený ve spolupráci s cirkusem Happy kids vyústil ve vystoupení pro veřejnost.</w:t>
      </w:r>
    </w:p>
    <w:p>
      <w:pPr/>
      <w:r>
        <w:rPr/>
        <w:t xml:space="preserve">Cirkusový týden mají za sebou děti ze Základní školy Galaxie. Nešlo ovšem o to, že byly diváky cirkusových představení, život pod šapitó si prožily jako účinkující, jako opravdové hvězdy manéže.  </w:t>
      </w:r>
    </w:p>
    <w:p>
      <w:pPr/>
      <w:r>
        <w:rPr>
          <w:b w:val="1"/>
          <w:bCs w:val="1"/>
        </w:rPr>
        <w:t xml:space="preserve">Daniel Přáda, ředitel ZŠ GALAXIE, Nový Jičín: </w:t>
      </w:r>
      <w:r>
        <w:rPr/>
        <w:t xml:space="preserve">“Říkali jsme si, že chceme zkusit s dětmi zvládnout nějaký projekt, který je déledobější, je zodpovědný pro ty děti, ale zároveň je týmový tak, aby se propojily jednotlivé třídy mezi sebou. Vznikl projekt Circus Happy kids, na který jsme narazili úplnou náhodou. Je to cirkus, který je udělaný pro děti, to znamená, že děti zažijí stavbu cirkusového stanu, tréninky, nacvičování a samotná představení.” </w:t>
      </w:r>
    </w:p>
    <w:p>
      <w:pPr/>
      <w:r>
        <w:rPr/>
        <w:t xml:space="preserve">První den tedy profesionální artisté dětem ukázali, co všechno je pod jejich šapitó možné, pak začali se školáky, podle jejich zájmu, trénovat jednotlivá čísla. Děti učili různým cirkusovým disciplínám, jako jsou akrobati, kouzelníci, žongléři, klauni, fakíři, nebo tanečníci. Závěrem projektu byla vystoupení pro veřejnost. </w:t>
      </w:r>
    </w:p>
    <w:p>
      <w:pPr/>
      <w:r>
        <w:rPr>
          <w:b w:val="1"/>
          <w:bCs w:val="1"/>
        </w:rPr>
        <w:t xml:space="preserve">Ellen Svojanovská, ZŠ GALAXIE, Nový Jičín:</w:t>
      </w:r>
      <w:r>
        <w:rPr/>
        <w:t xml:space="preserve"> “To je kostým irských skřítků a budeme dělat chůzi po laně. Myslím si, že je to zajímavá zkušenost, není to až tak těžké.”</w:t>
      </w:r>
    </w:p>
    <w:p>
      <w:pPr/>
      <w:r>
        <w:rPr>
          <w:b w:val="1"/>
          <w:bCs w:val="1"/>
        </w:rPr>
        <w:t xml:space="preserve">Marek Plíhal, ZŠ GALAXIE, Nový Jičín:</w:t>
      </w:r>
      <w:r>
        <w:rPr/>
        <w:t xml:space="preserve"> “Jako klauni jsme si připravili číslo o včelce, je to sranda na pobavení lidí. Ano, smějí se.” </w:t>
      </w:r>
    </w:p>
    <w:p>
      <w:pPr/>
      <w:r>
        <w:rPr/>
        <w:t xml:space="preserve">Do cirkusového týdne se zapojily i děti z Mateřské školy Beruška, které si nacvičily černé divadlo. </w:t>
      </w:r>
    </w:p>
    <w:p>
      <w:pPr/>
      <w:r>
        <w:rPr>
          <w:b w:val="1"/>
          <w:bCs w:val="1"/>
        </w:rPr>
        <w:t xml:space="preserve">Daniel Přáda, ředitel ZŠ GALAXIE, Nový Jičín: </w:t>
      </w:r>
      <w:r>
        <w:rPr/>
        <w:t xml:space="preserve">“Ve čtvrtek jsme měli dopoledne generální zkoušku, na kterou jsme pozvali školky a školy z Nového Jičína. Odpoledne jsme měli premiéru pro rodiče, babičky, dědečky, přátelé školy a tak dále a dneska máme druhé představení, které je nazvaná jako derniéra. tím celý projekt končí. Po derniéře ještě rychle složíme stan a cirkus odjíždí na další štaci.”</w:t>
      </w:r>
    </w:p>
    <w:p>
      <w:pPr/>
      <w:r>
        <w:rPr/>
        <w:t xml:space="preserve">---</w:t>
      </w:r>
    </w:p>
    <w:p>
      <w:pPr>
        <w:pStyle w:val="Heading1"/>
      </w:pPr>
      <w:r>
        <w:rPr>
          <w:sz w:val="36"/>
          <w:szCs w:val="36"/>
        </w:rPr>
        <w:t xml:space="preserve">Lyžaři na Svinci ukazují, že sezona jarem nekončí</w:t>
      </w:r>
    </w:p>
    <w:p>
      <w:pPr/>
      <w:r>
        <w:rPr>
          <w:b w:val="1"/>
          <w:bCs w:val="1"/>
        </w:rPr>
        <w:t xml:space="preserve">Lyžaři z novojičínského klubu po zimní sezóně opět přezuli na travní lyže a věnují se této letní variantě zimního sportu. Na svahu Svince uspořádali v červnu závody pro nejmladší lyžaře.</w:t>
      </w:r>
    </w:p>
    <w:p>
      <w:pPr/>
      <w:r>
        <w:rPr/>
        <w:t xml:space="preserve">Open cup na Svinci byl ukázkou travního lyžování nejmladších ročníků lyžařů. Zazávodit si tu mohly děti do věku 14 let. Svah si ovšem vyzkoušeli i talenti, to znamená sportovci  zhruba od sedmi let. </w:t>
      </w:r>
    </w:p>
    <w:p>
      <w:pPr/>
      <w:r>
        <w:rPr>
          <w:b w:val="1"/>
          <w:bCs w:val="1"/>
        </w:rPr>
        <w:t xml:space="preserve">Ivan Mička, prezident Lyžařského klubu Svinec: </w:t>
      </w:r>
      <w:r>
        <w:rPr/>
        <w:t xml:space="preserve">“I když náš kopec je takový rychlejší než jsou všichni závodníci zvyklí, jinde mají ty kopce příjemnější na ty začátky, takže bude to zajímavé, ale nemusíme se o ně bát. Budu startovat níž, aby se jim nic nestalo.” </w:t>
      </w:r>
    </w:p>
    <w:p>
      <w:pPr/>
      <w:r>
        <w:rPr>
          <w:b w:val="1"/>
          <w:bCs w:val="1"/>
        </w:rPr>
        <w:t xml:space="preserve">Tobiáš Kafka, Lyžařský klub Svinec: </w:t>
      </w:r>
      <w:r>
        <w:rPr/>
        <w:t xml:space="preserve">“Travní lyže jsem začal zkoušet minulý rok, a zimní  ve třech letech. Rozdíl je v tom, že to má trochu jiný oblouk a  jsou kratší. Jsme moc, rád, že můžu lyžovat i v létě.”  </w:t>
      </w:r>
    </w:p>
    <w:p>
      <w:pPr/>
      <w:r>
        <w:rPr/>
        <w:t xml:space="preserve">Další zástupce domácího klubu, Felix Pernický, začal travní lyže zkoušet před dvěma lety.  </w:t>
      </w:r>
    </w:p>
    <w:p>
      <w:pPr/>
      <w:r>
        <w:rPr>
          <w:b w:val="1"/>
          <w:bCs w:val="1"/>
        </w:rPr>
        <w:t xml:space="preserve">Felix Pernický,</w:t>
      </w:r>
      <w:r>
        <w:rPr>
          <w:b w:val="1"/>
          <w:bCs w:val="1"/>
        </w:rPr>
        <w:t xml:space="preserve">Lyžařský klub Svinec: </w:t>
      </w:r>
      <w:r>
        <w:rPr/>
        <w:t xml:space="preserve">“Ty travní lyže jsou těžší, protože se nemůžete sklouznout po těch lyžích, jen když je mokro, tak to klouže.”  </w:t>
      </w:r>
    </w:p>
    <w:p>
      <w:pPr/>
      <w:r>
        <w:rPr>
          <w:b w:val="1"/>
          <w:bCs w:val="1"/>
        </w:rPr>
        <w:t xml:space="preserve">Ivan Mička, prezident Lyžařského klubu Svinec: </w:t>
      </w:r>
      <w:r>
        <w:rPr/>
        <w:t xml:space="preserve">“Závod je určen všem, kdo si chcou zazávodit, nejsou to jenom lyžaři, kteří jsou registrovaní na svazu. Nicméně travní lyže nejsou to úplně jednoduché na začátek, ta tráva neodpouští to co sníh v zimě, takže chce to prostě začínat pomaleji, je to trošku specifičtější.”  </w:t>
      </w:r>
    </w:p>
    <w:p>
      <w:pPr/>
      <w:r>
        <w:rPr/>
        <w:t xml:space="preserve">S travním lyžováním začali na Svinci na podzim roku 2021. Česká republika patří v této disciplíně dlouhodobě mezi světovou špičku, a to už dokazují i novojičínští borci.  </w:t>
      </w:r>
    </w:p>
    <w:p>
      <w:pPr/>
      <w:r>
        <w:rPr/>
        <w:t xml:space="preserve">Svinecký Lukáš Hrynyšin se probojoval do reprezentace a ve stejném termínu, 8. a 9. června, se účastnil mezinárodního závodu ve Švédsku, kde skončil na 2. místě.</w:t>
      </w:r>
    </w:p>
    <w:p>
      <w:pPr/>
      <w:r>
        <w:rPr/>
        <w:t xml:space="preserve">A také Svinec bude hostit kvalitní závod Českého poháru i s účastí špičkových závodníků v k kategoriích starší žáci, junioři a master, a to 22. a 23. června.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1-06-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2026-06-26T13:19:59+02:00</dcterms:created>
  <dcterms:modified xsi:type="dcterms:W3CDTF">2026-06-26T13:19:59+02:00</dcterms:modified>
</cp:coreProperties>
</file>

<file path=docProps/custom.xml><?xml version="1.0" encoding="utf-8"?>
<Properties xmlns="http://schemas.openxmlformats.org/officeDocument/2006/custom-properties" xmlns:vt="http://schemas.openxmlformats.org/officeDocument/2006/docPropsVTypes"/>
</file>