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Stavební úřady v Ostravě se sloučí do šesti pracovišť</w:t>
      </w:r>
    </w:p>
    <w:p>
      <w:pPr/>
      <w:r>
        <w:rPr>
          <w:b w:val="1"/>
          <w:bCs w:val="1"/>
        </w:rPr>
        <w:t xml:space="preserve">Od 1.července začne platit nový stavební zákon a na něj navazující vyhlášky. Současně dochází ke sloučení některých stavebních úřadů v Ostravě, a to zejména stavebních úřadů, disponujících jen malým počtem zaměstnanců.</w:t>
      </w:r>
    </w:p>
    <w:p>
      <w:pPr/>
      <w:r>
        <w:rPr/>
        <w:t xml:space="preserve">Změny ve stavebním zákoně, které vstoupí v platnost od 1. července, se budou týkat mnoha oblastí. Podle ministerstva pro místní rozvoj už nebudou občané muset obíhat úřady, ale pod jedním řízením dostanou jedno razítko. Změní se také počet úřadů, kdy například v Ostravě už nebudou v každém z 23 městských obvodů. </w:t>
      </w:r>
    </w:p>
    <w:p>
      <w:pPr/>
      <w:r>
        <w:rPr>
          <w:b w:val="1"/>
          <w:bCs w:val="1"/>
        </w:rPr>
        <w:t xml:space="preserve">Cyril Vltavský, hlavní architekt města Ostravy:</w:t>
      </w:r>
      <w:r>
        <w:rPr/>
        <w:t xml:space="preserve"> "Od pondělí 1. 7. bude na území města jeden stavební úřad centrální, ten vzniká ze zákona a bude na magistrátu a další stavební úřady budou na 5 městských obvodech."  </w:t>
      </w:r>
    </w:p>
    <w:p>
      <w:pPr/>
      <w:r>
        <w:rPr/>
        <w:t xml:space="preserve">Úředníci z městských obvodů, kde budou úřady zrušeny, mohou přejít na sousední stavební úřady. Například do Vítkovic, kde budou spravovat také Mariánské Hory a Hulváky a Novou Ves.</w:t>
      </w:r>
    </w:p>
    <w:p>
      <w:pPr/>
      <w:r>
        <w:rPr>
          <w:b w:val="1"/>
          <w:bCs w:val="1"/>
        </w:rPr>
        <w:t xml:space="preserve">Richard Čermák (Ostravak), starosta Ostravy-Vítkovic: </w:t>
      </w:r>
      <w:r>
        <w:rPr/>
        <w:t xml:space="preserve">"Museli jsme upravit a prostory a vytvořit zázemí pro nový stavební úřad, kde budeme mít 11 zaměstnanců." </w:t>
      </w:r>
    </w:p>
    <w:p>
      <w:pPr/>
      <w:r>
        <w:rPr>
          <w:b w:val="1"/>
          <w:bCs w:val="1"/>
        </w:rPr>
        <w:t xml:space="preserve">Cyril Vltavský, hlavní architekt města Ostravy:</w:t>
      </w:r>
      <w:r>
        <w:rPr/>
        <w:t xml:space="preserve"> "Mnohé městské obvody, které měly malý počet úředníků na stavebních úřadech, tzv. jedno nebo dvouhlavové, měli problémy s jejich zastupitelností." </w:t>
      </w:r>
    </w:p>
    <w:p>
      <w:pPr/>
      <w:r>
        <w:rPr/>
        <w:t xml:space="preserve">Magistrátu Ostravy vzniká povinnost povolovat stavby bytových domů, silnic II. a III. třídy, místní komunikace, technické infrastruktury v energetice nebo                              plynárenství a vodních děl. Pod Ostravu spadá také Vratimov, Brušperk, Šenov, Velká Polom a Bílovec. </w:t>
      </w:r>
    </w:p>
    <w:p>
      <w:pPr/>
      <w:r>
        <w:rPr/>
        <w:t xml:space="preserve">---</w:t>
      </w:r>
    </w:p>
    <w:p>
      <w:pPr>
        <w:pStyle w:val="Heading1"/>
      </w:pPr>
      <w:r>
        <w:rPr>
          <w:sz w:val="36"/>
          <w:szCs w:val="36"/>
        </w:rPr>
        <w:t xml:space="preserve">Prezident Masaryk v Ostravě poobědval svíčkovou</w:t>
      </w:r>
    </w:p>
    <w:p>
      <w:pPr/>
      <w:r>
        <w:rPr>
          <w:b w:val="1"/>
          <w:bCs w:val="1"/>
        </w:rPr>
        <w:t xml:space="preserve">Ostrava si 25. června připomíná sto let od od návštěvy prezidenta T. G. Maryka. Kolona automobilů přijela do města od Hlučína a v ulicích ho spontánně vítaly tisíce občanů s vlaječkami. Na Masarykově náměstí ho pak slavnostně přivítal vládní komisař a pozdější starosta města Jan Prokeš.</w:t>
      </w:r>
    </w:p>
    <w:p>
      <w:pPr/>
      <w:r>
        <w:rPr/>
        <w:t xml:space="preserve">První prezident Československa Tomáš Garrigue Masaryk navštívil Ostravu 25. června 1924, tedy v roce, kdy sloučením 7 obcí a měst vznikla Velká Ostrava a stala se po Praze a Bratislavě třetím největším městem. Začal tím její velký rozmach.</w:t>
      </w:r>
    </w:p>
    <w:p>
      <w:pPr/>
      <w:r>
        <w:rPr>
          <w:b w:val="1"/>
          <w:bCs w:val="1"/>
        </w:rPr>
        <w:t xml:space="preserve">Jan Dohnal, primátor Ostravy: </w:t>
      </w:r>
      <w:r>
        <w:rPr/>
        <w:t xml:space="preserve">"začalo se opravdu plánovat, začalo územní plánování a do té doby několik malých průmyslových měst se začalo rozvíjet jako metropole."</w:t>
      </w:r>
    </w:p>
    <w:p>
      <w:pPr/>
      <w:r>
        <w:rPr/>
        <w:t xml:space="preserve">Kolona vyjela z Opavy a v 9. 45 dorazila na hranice Ostravy, kterou tvořila Odra v Petřkovicích. Kromě politiků ho vítali také členové veslařského spolku. Prezident pokračoval do Přívozu, kde už ho čekaly tisíce lidí na ulici i ve vyzdobených oknech domů. </w:t>
      </w:r>
    </w:p>
    <w:p>
      <w:pPr/>
      <w:r>
        <w:rPr>
          <w:b w:val="1"/>
          <w:bCs w:val="1"/>
        </w:rPr>
        <w:t xml:space="preserve">Josef Šerka, historik Archiv města Ostravy:</w:t>
      </w:r>
      <w:r>
        <w:rPr/>
        <w:t xml:space="preserve"> "Na projetí té trasy měli poměrně málo času, asi 10 - 15 minut. byla tam ale vždycky taková místa, kde kolona přibrzdila, aby ho lidé mohli přivítat a pozdravit." </w:t>
      </w:r>
    </w:p>
    <w:p>
      <w:pPr/>
      <w:r>
        <w:rPr/>
        <w:t xml:space="preserve">Kolona zastavila až na Masarykově náměstí, kde prezidenta přivítal pozdější starosta Ostravy Jan Prokeš a další vybraní politici. Na oběd v Národním domě měl TGM jako hlavní chod Svíčkovou s jarní zeleninou.</w:t>
      </w:r>
    </w:p>
    <w:p>
      <w:pPr/>
      <w:r>
        <w:rPr>
          <w:b w:val="1"/>
          <w:bCs w:val="1"/>
        </w:rPr>
        <w:t xml:space="preserve">Josef Šerka, historik Archiv města Ostravy:</w:t>
      </w:r>
      <w:r>
        <w:rPr/>
        <w:t xml:space="preserve"> "V odpoledních hodinách ještě navštívil Vítkovické železárny a novou válcovnu, která byla v Zábřehu." </w:t>
      </w:r>
    </w:p>
    <w:p>
      <w:pPr/>
      <w:r>
        <w:rPr/>
        <w:t xml:space="preserve">Poslední zastávkou byly Mariánské Hory a pak už TGM odcestoval vlakem do Frýdku. Návštěva vyšla město na 110 tisíc korun. Oběd pro 70 lidí stál 17 tisíc. Byla to poslední Masarykova návštěva Ostravy. </w:t>
      </w:r>
    </w:p>
    <w:p>
      <w:pPr/>
      <w:r>
        <w:rPr/>
        <w:t xml:space="preserve">---</w:t>
      </w:r>
    </w:p>
    <w:p>
      <w:pPr>
        <w:pStyle w:val="Heading1"/>
      </w:pPr>
      <w:r>
        <w:rPr>
          <w:sz w:val="36"/>
          <w:szCs w:val="36"/>
        </w:rPr>
        <w:t xml:space="preserve">Ostravští strážníci se zaměřují na prevenci</w:t>
      </w:r>
    </w:p>
    <w:p>
      <w:pPr/>
      <w:r>
        <w:rPr>
          <w:b w:val="1"/>
          <w:bCs w:val="1"/>
        </w:rPr>
        <w:t xml:space="preserve">Velmi důležitou součástí práce městských strážníků v Ostravě je prevence. projekty jsou cíleny zejména na nejzranitelnější skupiny obyvatel, jako jsou děti nebo senioři. Nejnovější projekt s názvem "Se strážníky si vím rady," představili policisté také primátorovi Janu Dohnalovi.</w:t>
      </w:r>
    </w:p>
    <w:p>
      <w:pPr/>
      <w:r>
        <w:rPr/>
        <w:t xml:space="preserve">Neuvěřitelných 800 set preventivních aktivit stihli realizovat v letošním školním roce pro děti a mládež ostravští strážníci. Právě školáci jsou jedna z hlavních skupin osob, na které se v rámci prevence zaměřují. </w:t>
      </w:r>
    </w:p>
    <w:p>
      <w:pPr/>
      <w:r>
        <w:rPr>
          <w:b w:val="1"/>
          <w:bCs w:val="1"/>
        </w:rPr>
        <w:t xml:space="preserve">Jan Dohnal, primátor Ostravy:</w:t>
      </w:r>
      <w:r>
        <w:rPr/>
        <w:t xml:space="preserve"> "My si uvědomujeme, že prevence je to nejdůležitější, a tak se snažíme být hodně proaktivní." </w:t>
      </w:r>
    </w:p>
    <w:p>
      <w:pPr/>
      <w:r>
        <w:rPr>
          <w:b w:val="1"/>
          <w:bCs w:val="1"/>
        </w:rPr>
        <w:t xml:space="preserve">Miroslav Plaček, ředitel MP Ostrava:</w:t>
      </w:r>
      <w:r>
        <w:rPr/>
        <w:t xml:space="preserve"> "Zaměřujeme se primárně na ty nejzranitelnější oběti trestných činů, což jsou právě děti." </w:t>
      </w:r>
    </w:p>
    <w:p>
      <w:pPr/>
      <w:r>
        <w:rPr/>
        <w:t xml:space="preserve">Jednu z posledních aktivit školního roku 2023/24 uspořádali strážníci na Základní škole Nádražní v Přívoze. </w:t>
      </w:r>
    </w:p>
    <w:p>
      <w:pPr/>
      <w:r>
        <w:rPr>
          <w:b w:val="1"/>
          <w:bCs w:val="1"/>
        </w:rPr>
        <w:t xml:space="preserve">Helena Badurová, autorka projektu, MP Ostrava: </w:t>
      </w:r>
      <w:r>
        <w:rPr/>
        <w:t xml:space="preserve">"V tomto projektu je 10 témat. Bavíme se například o tom, jak je důležité nesahat na injekční stříkačku, bavíme se o lhaní nebo o tom, že lhát se nemá."</w:t>
      </w:r>
    </w:p>
    <w:p>
      <w:pPr/>
      <w:r>
        <w:rPr/>
        <w:t xml:space="preserve">Pro předškoláky strážníci realizují dva programy - Bezpečně pro  předškoláky a BESIP pro předškoláky. Na základních školách jde například o základy právního vědomí, zásady bezpečného  chování doma, venku, na internetu či o prevenci šikany.</w:t>
      </w:r>
    </w:p>
    <w:p>
      <w:pPr/>
      <w:r>
        <w:rPr>
          <w:b w:val="1"/>
          <w:bCs w:val="1"/>
        </w:rPr>
        <w:t xml:space="preserve">Libor Novotný, ředitel ZŠ Nádražní:</w:t>
      </w:r>
      <w:r>
        <w:rPr/>
        <w:t xml:space="preserve"> "Já jsem z těchto projektů nadšen. Jakákoliv informace navíc, nejen od učitelů předávaná dětem zajímavým způsobem, je pro ně jen dobře." </w:t>
      </w:r>
    </w:p>
    <w:p>
      <w:pPr/>
      <w:r>
        <w:rPr>
          <w:b w:val="1"/>
          <w:bCs w:val="1"/>
        </w:rPr>
        <w:t xml:space="preserve">žáci: "</w:t>
      </w:r>
      <w:r>
        <w:rPr/>
        <w:t xml:space="preserve">Nejvíc mě bavilo divadlo a jak jsme dělali ty úkoly." </w:t>
      </w:r>
    </w:p>
    <w:p>
      <w:pPr/>
      <w:r>
        <w:rPr/>
        <w:t xml:space="preserve">U studentů středních škol se strážníci zaměřují zejména na rizika v kyberprostoru. Na nebezpečí internetu pak často v besedách upozorňují i seniory.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7-06-2024-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2026-08-11T17:05:07+02:00</dcterms:created>
  <dcterms:modified xsi:type="dcterms:W3CDTF">2026-08-11T17:05:07+02:00</dcterms:modified>
</cp:coreProperties>
</file>

<file path=docProps/custom.xml><?xml version="1.0" encoding="utf-8"?>
<Properties xmlns="http://schemas.openxmlformats.org/officeDocument/2006/custom-properties" xmlns:vt="http://schemas.openxmlformats.org/officeDocument/2006/docPropsVTypes"/>
</file>