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zahájil stavbu tělocvičny v Chlebovicích</w:t>
      </w:r>
    </w:p>
    <w:p>
      <w:pPr/>
      <w:r>
        <w:rPr>
          <w:b w:val="1"/>
          <w:bCs w:val="1"/>
        </w:rPr>
        <w:t xml:space="preserve">Začala výstavba tělocvičny v Chlebovicích. Půjde o náročnou stavbu, která potrvá rok. Tělocvična bude totiž stát nad školkou na sloupech zapuštěných do země na pilotách.</w:t>
      </w:r>
    </w:p>
    <w:p>
      <w:pPr/>
      <w:r>
        <w:rPr/>
        <w:t xml:space="preserve">Radnice ve Frýdku-Místku zahájila výstavbu tělocvičny  v místní části Chlebovice. Sportoviště bude vystavěno nad budovou tamní  mateřské školy.</w:t>
      </w:r>
    </w:p>
    <w:p>
      <w:pPr/>
      <w:r>
        <w:rPr>
          <w:b w:val="1"/>
          <w:bCs w:val="1"/>
        </w:rPr>
        <w:t xml:space="preserve">Ilona Martínková,  ředitelka ZŠ a MŠ Frýdek-Místek – Chlebovice: </w:t>
      </w:r>
      <w:r>
        <w:rPr/>
        <w:t xml:space="preserve">"Určitě jsme všichni  moc rádi, že se konečně rozběhla. Nesmírně se těšíme, těšíme se my pedagogové,  těší se děti, až si zacvičíme, až budeme mít své nové prostory. Kromě  tělocvičny i nové prostory."</w:t>
      </w:r>
    </w:p>
    <w:p>
      <w:pPr/>
      <w:r>
        <w:rPr/>
        <w:t xml:space="preserve">Aktuálně musela  škola zajistit náhradní prostory pro výuku. Děti z mateřinky jsou vedle  v hasičárně a v budově školy. A část školáků dochází na vedlejší  faru.</w:t>
      </w:r>
      <w:br/>
    </w:p>
    <w:p>
      <w:pPr/>
      <w:r>
        <w:rPr>
          <w:b w:val="1"/>
          <w:bCs w:val="1"/>
        </w:rPr>
        <w:t xml:space="preserve">Jiří Kajzar (NMFM),  náměstek primátora Frýdku-Místku: </w:t>
      </w:r>
      <w:r>
        <w:rPr/>
        <w:t xml:space="preserve">"Začala stavba, která  si myslím, že nám v přípravě zabrala obrovské množství času. Nebudu říkat  ty důvody, hlavně to bylo zdržení v projektování. Po soutěži, která  proběhla, jsme našli zhotovitele, který se nám zdá, že by tu stavbu mohl  zvládnout. Je to v místě, které je velmi problematické, protože tady je to  stísněné, jsou tady problémy pro všechny. Pro okolní účastníky, pro všechny,  kteří tady musí ten provoz stavby snést. Já bych všechny požádal o trpělivost.  Budeme dělat všechno proto, aby to proběhlo bez nějakých problémů."</w:t>
      </w:r>
    </w:p>
    <w:p>
      <w:pPr/>
      <w:r>
        <w:rPr/>
        <w:t xml:space="preserve">Půjde o konstrukčně náročnou stavbu, kdy tělocvičnu nad  školkou ponesou železobetonové sloupy. Největší z nich měří 13 metrů a  váží 13 tun.</w:t>
      </w:r>
      <w:br/>
    </w:p>
    <w:p>
      <w:pPr/>
      <w:r>
        <w:rPr>
          <w:b w:val="1"/>
          <w:bCs w:val="1"/>
        </w:rPr>
        <w:t xml:space="preserve">Jiří Kajzar (NMFM),  náměstek primátora Frýdku-Místku: </w:t>
      </w:r>
      <w:r>
        <w:rPr/>
        <w:t xml:space="preserve">"To je trochu  unikátní postup, bude to na pilířích, bude to nesená stavba. My jsme psali o  tom, že to je jak budova bývalého federálního shromáždění v Praze. A  myslím si, že to odpovídá těm stísněným poměrům tady, protože nebylo možné  najít jiné místo. Takže to řešení se vybralo jako nejefektivnější."</w:t>
      </w:r>
    </w:p>
    <w:p>
      <w:pPr/>
      <w:r>
        <w:rPr>
          <w:b w:val="1"/>
          <w:bCs w:val="1"/>
        </w:rPr>
        <w:t xml:space="preserve">Libor  Janečka (SPOLU/KDU-ČSL), předseda osadního výboru Chlebovice, zastupitel F-M:  </w:t>
      </w:r>
      <w:r>
        <w:rPr/>
        <w:t xml:space="preserve">"V dubnu bylo 6  let, co jsme na hovorech s občany, kterých se vedení města tehdy  účastnilo, zvolili nebo navrhnul jsem tady tuto variantu, po zkušenostech  s tímto typem staveb. A sice proto, že ta původní tělocvičně se řeší už 20  nebo 22 let. Ale nemohla se stavět na školce, kvůli špatným základům, byla  navržena mezi školou a farou, kdy by nám to zabralo víc jak polovinu místa pro  výběh dětí. A navíc ta stavba plánovaná nebo navrhovaná tenkrát byla až  k cestě. A celé to prostředí, fara, škola, hasičárna, kostel, které je  takovým jakýmsi nechci říct náměstíčkem, ale chloubou té vesnice, tak by nám to  narušilo ten její vzhled. A tehdy 100 procent těch občanů, kteří byli na té  schůzi, ne, že zamítlo, ale navrhovalo, aby se to řešilo jinak. Já říkám, že po  zkušenostech jsem to navrhl, trvalo to dlouho, ale nicméně jsme takřka u cíle.  Teda začali jsme stavět."</w:t>
      </w:r>
    </w:p>
    <w:p>
      <w:pPr/>
      <w:r>
        <w:rPr/>
        <w:t xml:space="preserve">Součástí bude vybudování proskleného krčku-vestibulu mezi  budovami. Tak jako nad školkou vznikne tělocvična, nad základní školou bude  zřízena učebna alternativní výuky.</w:t>
      </w:r>
      <w:br/>
    </w:p>
    <w:p>
      <w:pPr/>
      <w:r>
        <w:rPr>
          <w:b w:val="1"/>
          <w:bCs w:val="1"/>
        </w:rPr>
        <w:t xml:space="preserve">Jiří Kajzar (NMFM),  náměstek primátora Frýdku-Místku: </w:t>
      </w:r>
      <w:r>
        <w:rPr/>
        <w:t xml:space="preserve">"Se školou je  spolupráce dobrá a s osadním výborem. A chtěl bych všem poděkovat za to,  že se na té stavbě, na té přípravě podíleli. A doufejme, že už se nestane nic  zvláštního, aby došlo k nějakému dalšímu zdržení."</w:t>
      </w:r>
    </w:p>
    <w:p>
      <w:pPr/>
      <w:r>
        <w:rPr/>
        <w:t xml:space="preserve">Náklady na stavbu se  očekávají kolem 44 milionů korun. Dotace z Národní sportovní agentury by  ale měla být téměř 30 milionů. Hotovo má být příští rok v létě.</w:t>
      </w:r>
      <w:br/>
    </w:p>
    <w:p>
      <w:pPr/>
      <w:r>
        <w:rPr/>
        <w:t xml:space="preserve">---</w:t>
      </w:r>
    </w:p>
    <w:p>
      <w:pPr>
        <w:pStyle w:val="Heading1"/>
      </w:pPr>
      <w:r>
        <w:rPr>
          <w:sz w:val="36"/>
          <w:szCs w:val="36"/>
        </w:rPr>
        <w:t xml:space="preserve">O seniorskou akademii je ve F-M velký zájem</w:t>
      </w:r>
    </w:p>
    <w:p>
      <w:pPr/>
      <w:r>
        <w:rPr>
          <w:b w:val="1"/>
          <w:bCs w:val="1"/>
        </w:rPr>
        <w:t xml:space="preserve">I senioři mají zájem o vzdělávání. Dokazuje to další úspěšný ročník na seniorské akademii GOODWILL ve Frýdku-Místku. Pravidelně ho absolvuje přes 120 studentů a někteří do školy chodí už řadu let.</w:t>
      </w: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w:t>
      </w:r>
      <w:r>
        <w:rPr/>
        <w:t xml:space="preserve"> "Jsem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w:t>
      </w: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w:t>
      </w:r>
    </w:p>
    <w:p>
      <w:pPr/>
      <w:r>
        <w:rPr/>
        <w:t xml:space="preserve">Senioři dostanou na konci roku certifikát a osvědčení o  absolvování dalšího ročníku.</w:t>
      </w:r>
    </w:p>
    <w:p>
      <w:pPr/>
      <w:r>
        <w:rPr/>
        <w:t xml:space="preserve">Seniorská akademie probíhá na vyšší odborné škole GOODWILL  už od roku 2015 a podporuje ji také přímo město.</w:t>
      </w:r>
    </w:p>
    <w:p>
      <w:pPr/>
      <w:r>
        <w:rPr>
          <w:b w:val="1"/>
          <w:bCs w:val="1"/>
        </w:rPr>
        <w:t xml:space="preserve">Petr Korč (NMFM), primátor Frýdku-Místku:</w:t>
      </w:r>
      <w:r>
        <w:rPr/>
        <w:t xml:space="preserve"> "Pro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w:t>
      </w: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w:t>
      </w:r>
    </w:p>
    <w:p>
      <w:pPr/>
      <w:r>
        <w:rPr/>
        <w:t xml:space="preserve">Jednoroční studium ve dvou semestrech pravidelně absolvuje  až 120 až 150 studentů. Průměrně 20 až 30 se pravidelně obměňuje. Většina chce  ale každoročně pokračovat a nabírat nové vědomosti.</w:t>
      </w:r>
      <w:br/>
    </w:p>
    <w:p>
      <w:pPr/>
      <w:r>
        <w:rPr/>
        <w:t xml:space="preserve">---</w:t>
      </w:r>
    </w:p>
    <w:p>
      <w:pPr>
        <w:pStyle w:val="Heading1"/>
      </w:pPr>
      <w:r>
        <w:rPr>
          <w:sz w:val="36"/>
          <w:szCs w:val="36"/>
        </w:rPr>
        <w:t xml:space="preserve">Prázdniny ve městě i tábory chystá na léto SVČ Klíč</w:t>
      </w:r>
    </w:p>
    <w:p>
      <w:pPr/>
      <w:r>
        <w:rPr>
          <w:b w:val="1"/>
          <w:bCs w:val="1"/>
        </w:rPr>
        <w:t xml:space="preserve">Středisko volného času Klíč je opět připraveno na prázdniny. Děti měly možnost vybrat si z bohaté nabídky letních příměstských i pobytových táborů. Ale hlavně bude po celé léto opět v plném proudu akce Prázdniny ve městě, která nabídne velké množství jednodenních aktivit.</w:t>
      </w:r>
    </w:p>
    <w:p>
      <w:pPr/>
      <w:r>
        <w:rPr/>
        <w:t xml:space="preserve">Ve Frýdku-Místku se děti o prázdninách rozhodně nudit  nebudou. I letos mají možnost využít řady aktivit, které nabízí Středisko  volného času Klíč.</w:t>
      </w:r>
    </w:p>
    <w:p>
      <w:pPr/>
      <w:r>
        <w:rPr>
          <w:b w:val="1"/>
          <w:bCs w:val="1"/>
        </w:rPr>
        <w:t xml:space="preserve">Patrik Siegelstein, ředitel SVČ Klíč  F-M:</w:t>
      </w:r>
      <w:r>
        <w:rPr/>
        <w:t xml:space="preserve"> "Ve Středisku volného času Klíč máme připravený opět bohatý  letní program. Je připraveno 34 letních táborů. 6 pobytových, 28 příměstských  táborů na nejrůznější témata. Obecné tábory, výtvarné, keramické, technické, je  toho opravdu spousta."</w:t>
      </w:r>
    </w:p>
    <w:p>
      <w:pPr/>
      <w:r>
        <w:rPr/>
        <w:t xml:space="preserve">Celé dva měsíce opět poběží ve spolupráci s městem akce  Prázdniny ve městě aneb Vraťme dětem pohyb.</w:t>
      </w:r>
      <w:br/>
    </w:p>
    <w:p>
      <w:pPr/>
      <w:r>
        <w:rPr>
          <w:b w:val="1"/>
          <w:bCs w:val="1"/>
        </w:rPr>
        <w:t xml:space="preserve">Petra Vlkošová, zástupce ředitele SVČ  Klíč F-M:</w:t>
      </w:r>
      <w:r>
        <w:rPr/>
        <w:t xml:space="preserve"> "Máme nachystáno 56 akcí pro děti a mládež z celého  města. Středisko volného času Klíč ve spolupráci s řadou organizací, které  pracují s dětmi ve volném čase, připravilo pestrý program výtvarných  dílen, pohybových aktivit, her, soutěží, ukázek tábornických dovedností a všeho  možného, co si děti mohou vybrat a navštívit a užít si prázdniny."</w:t>
      </w:r>
    </w:p>
    <w:p>
      <w:pPr/>
      <w:r>
        <w:rPr/>
        <w:t xml:space="preserve">Akce jsou určeny především pro děti, které jsou  neorganizované a z různých důvodů tráví prázdniny ve městě a hledají  vyplnění volného času.</w:t>
      </w:r>
      <w:br/>
    </w:p>
    <w:p>
      <w:pPr/>
      <w:r>
        <w:rPr>
          <w:b w:val="1"/>
          <w:bCs w:val="1"/>
        </w:rPr>
        <w:t xml:space="preserve">Petra Vlkošová, zástupce ředitele SVČ  Klíč F-M:</w:t>
      </w:r>
      <w:r>
        <w:rPr/>
        <w:t xml:space="preserve"> "Můžeme děti pozvat na novinky, jako je například trénink  oddílu gymnastiky STARS nebo u nás mohou vyzkoušet v Klíči digitální  ilustraci a samozřejmě se mohou podívat samozřejmě do hangáru na letišti, mohou  pozvat řadu sportů, judo, jui-jitsu i ju-jitsu. Dále je připravena řada výtvarných aktivit, takže mohou  vyzkoušet korálkování, malbu na plátno, malbu na textil, mohou se vydat na  putování se špiony, mohou zkusit kutilství, mohou si vyzkoušet, co všechno  zažijí skauti při své činnosti anebo turistické oddíly mají připraveno také  několik aktivit."</w:t>
      </w:r>
    </w:p>
    <w:p>
      <w:pPr/>
      <w:r>
        <w:rPr/>
        <w:t xml:space="preserve">Aktivity jsou jednodenní a z velké části volně  přístupné, pouze na některé je potřeba se dopředu přihlásit. Podrobnosti a  kompletní rozpis na každý den najdete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2026-03-20T18:40:27+01:00</dcterms:created>
  <dcterms:modified xsi:type="dcterms:W3CDTF">2026-03-20T18:40:27+01:00</dcterms:modified>
</cp:coreProperties>
</file>

<file path=docProps/custom.xml><?xml version="1.0" encoding="utf-8"?>
<Properties xmlns="http://schemas.openxmlformats.org/officeDocument/2006/custom-properties" xmlns:vt="http://schemas.openxmlformats.org/officeDocument/2006/docPropsVTypes"/>
</file>