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Orlovský jarmark se tradičně nesl v historickém duchu</w:t>
      </w:r>
    </w:p>
    <w:p>
      <w:pPr/>
      <w:r>
        <w:rPr>
          <w:b w:val="1"/>
          <w:bCs w:val="1"/>
        </w:rPr>
        <w:t xml:space="preserve">V sobotu 29. června se na náměstí 28. října opět konal tradiční Orlovský jarmark, letos s tématikou Od císaře pána po Novou republiku.</w:t>
      </w:r>
    </w:p>
    <w:p>
      <w:pPr/>
      <w:r>
        <w:rPr>
          <w:b w:val="1"/>
          <w:bCs w:val="1"/>
        </w:rPr>
        <w:t xml:space="preserve">Marek Tichý,  organizátor: „</w:t>
      </w:r>
      <w:r>
        <w:rPr/>
        <w:t xml:space="preserve">Město Orlová</w:t>
      </w:r>
      <w:r>
        <w:rPr>
          <w:b w:val="1"/>
          <w:bCs w:val="1"/>
        </w:rPr>
        <w:t xml:space="preserve">. </w:t>
      </w:r>
      <w:r>
        <w:rPr/>
        <w:t xml:space="preserve">Minulý  rok jsme vzpomněli 800 let výročí a tento rok jsme si řekli, že jarmark by mohl  mít nádech za císaře pána anebo jak se žilo před sto lety. A tak náměstí bude  plné kejklířů, ale i vojáčků, policajtů. První C. K i první republikové pošty.  Zkrátka takový výlet do historie před sto lety.“</w:t>
      </w:r>
    </w:p>
    <w:p>
      <w:pPr/>
      <w:r>
        <w:rPr/>
        <w:t xml:space="preserve">Program oficiálně zahájila starostka města Lenka Brzyszkowská  ve 14 hodin. Já můžu být.</w:t>
      </w:r>
    </w:p>
    <w:p>
      <w:pPr/>
      <w:r>
        <w:rPr>
          <w:b w:val="1"/>
          <w:bCs w:val="1"/>
        </w:rPr>
        <w:t xml:space="preserve">Lenka Brzyszkowská: „</w:t>
      </w:r>
      <w:r>
        <w:rPr/>
        <w:t xml:space="preserve">Já  můžu být jenom spokojená, protože návštěvnost byla skvělá. Ještě nekončíme,  takže já jenom doufám, že návštěvníci se dobře bavili a budou se bavit. Co  dodat? První republika - je se na co dívat.“</w:t>
      </w:r>
    </w:p>
    <w:p>
      <w:pPr/>
      <w:r>
        <w:rPr/>
        <w:t xml:space="preserve">Kromě stánků s občerstvením bylo k vyzkoušení dobové focení,  střelba nebo poštovní služba. A jak se letošní jarmark líbil návštěvníkům?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Mě se  akce velice líbila, jelikož jsem členem souboru Olšina, takže vím, o čem to je.  A byli úžasní. Prostě se mi to líbilo, všem.“ </w:t>
      </w:r>
    </w:p>
    <w:p>
      <w:pPr/>
      <w:r>
        <w:rPr/>
        <w:t xml:space="preserve">„Měli jsme velkou žízeň, tak jsme si dali birel a podíváme  se na tady různé ty atrakce a pak uvidíme, jaké dobrůtky tam jsou.“ </w:t>
      </w:r>
    </w:p>
    <w:p>
      <w:pPr/>
      <w:r>
        <w:rPr/>
        <w:t xml:space="preserve">„No určitě historické věci, které tady jsou. Ať to byli  vojáci, ať to byl pan prezident Masaryk, soubor Olšina, který tancoval. A ta  přehlídka těch módních nádherných kreací, no to bylo úžasné.“</w:t>
      </w:r>
    </w:p>
    <w:p>
      <w:pPr/>
      <w:r>
        <w:rPr/>
        <w:t xml:space="preserve">    Rozmanitý program probíhal  až do dvaceti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3-07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