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Svinovský miniexpres</w:t>
      </w:r>
    </w:p>
    <w:p>
      <w:pPr>
        <w:pStyle w:val="Heading1"/>
      </w:pPr>
      <w:r>
        <w:rPr>
          <w:sz w:val="36"/>
          <w:szCs w:val="36"/>
        </w:rPr>
        <w:t xml:space="preserve">Národní házená se ve Svinově hraje už více než 100 let.</w:t>
      </w:r>
    </w:p>
    <w:p>
      <w:pPr/>
      <w:r>
        <w:rPr>
          <w:b w:val="1"/>
          <w:bCs w:val="1"/>
        </w:rPr>
        <w:t xml:space="preserve">Více než stoletá tradice a velká členská základna. Není divu, že národní házená je ve Svinově sportem číslo jedna a sbírá úspěchy napříč věkovými kategoriemi.</w:t>
      </w:r>
    </w:p>
    <w:p>
      <w:pPr/>
      <w:r>
        <w:rPr/>
        <w:t xml:space="preserve">Zbyněk Planka, trenér, TJ Sokol Svinov:  "Náš oddíl v současné době čítá 10 družstev z toho 8 mládežnických a dvě dospělácké. Jsme strašně rádi, že dneska máme zhruba nějakých 100 až 150 členů." </w:t>
      </w:r>
    </w:p>
    <w:p>
      <w:pPr/>
      <w:r>
        <w:rPr/>
        <w:t xml:space="preserve"> Radost v klubu mají především ze zájmu nejmenších o tento sport.</w:t>
      </w:r>
    </w:p>
    <w:p>
      <w:pPr/>
      <w:r>
        <w:rPr/>
        <w:t xml:space="preserve">   Samuel Pravda, kapitán, TJ Sokol Svinov: "Můžete vidět kolik je tu dneska dětí. Proběhne vlastně takový showmatch přípravek a na mládeži stojí každý sportovní klub. Musí se vlastně vyvíjet, dělat nějaké sportovní prostředí. Mládež je za mě to nejdůležitější. Je to super sport, jsme dobrá  parta kamarádů, hrajeme to od malička bavíme se celý život, je to taková rodina naše."</w:t>
      </w:r>
    </w:p>
    <w:p>
      <w:pPr/>
      <w:r>
        <w:rPr/>
        <w:t xml:space="preserve">  A v čem se vlastně národní házená liší od házené mezinárodní? </w:t>
      </w:r>
    </w:p>
    <w:p>
      <w:pPr/>
      <w:r>
        <w:rPr/>
        <w:t xml:space="preserve"> Zbyněk Planka, trenér, TJ Sokol Svinov:  "Největší rozdíl je asi v tom, že v mezinárodní házené běhají a hrají všichni hráči, šest na jednu a šest na druhou stranu, všichni útočí a všichni brání.  Kdežto v národní házené vždycky tři hráči útočí a tři je brání a naopak. Máme trošku jiné branky, máme je vyšší a užší a další velký rozdíl je to, že útočníci můžou běhat do brankoviště jak se jim zachce, což v handballu není možné. Tam si mohou maximálně naskočit a vystřelit."</w:t>
      </w:r>
    </w:p>
    <w:p>
      <w:pPr/>
      <w:r>
        <w:rPr/>
        <w:t xml:space="preserve">  Svinovští házenkáři nakonec letos vypadli ve čtvrtfinále playoff a zůstali tak těsně před branami bojů o medaile. Přesto si do další sezony znovu věří.</w:t>
      </w:r>
    </w:p>
    <w:p>
      <w:pPr/>
      <w:r>
        <w:rPr/>
        <w:t xml:space="preserve">Doufám, že vydržíme v takhle silné sestavě, chtěli bychom se dostat do playoff i příští rok, s ambicemi na titul.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vinovsky-miniexpres/svinovsky-miniexpres-03-07-2024-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2026-06-18T06:44:43+02:00</dcterms:created>
  <dcterms:modified xsi:type="dcterms:W3CDTF">2026-06-18T06:44:43+02:00</dcterms:modified>
</cp:coreProperties>
</file>

<file path=docProps/custom.xml><?xml version="1.0" encoding="utf-8"?>
<Properties xmlns="http://schemas.openxmlformats.org/officeDocument/2006/custom-properties" xmlns:vt="http://schemas.openxmlformats.org/officeDocument/2006/docPropsVTypes"/>
</file>