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nainstalovali speciální cyklopanely</w:t>
      </w:r>
    </w:p>
    <w:p>
      <w:pPr/>
      <w:r>
        <w:rPr>
          <w:b w:val="1"/>
          <w:bCs w:val="1"/>
        </w:rPr>
        <w:t xml:space="preserve">Majitelé elektrokol mohou ve Slezské Ostravě nově využít speciální cyklo panely, díky kterým si mohou dobít baterii nebo dofoukat pneumatiky. Panely ale mají více funkcí užitečných nejen cyklistům. Slezská Ostrava je v rámci města úplně prvním obvodem, který na svých cyklostezkách panely instaluje.</w:t>
      </w:r>
    </w:p>
    <w:p>
      <w:pPr/>
      <w:r>
        <w:rPr/>
        <w:t xml:space="preserve">Kompresory a zásuvky na nabití elektrokol jsou jen  základními funkcemi dvou nových cyklo panelů, které nechal městský obvod na  začátku léta umístit na strategických úsecích cyklotras. Jeden se nachází na  Kamenci u lávky přes Ostravici, druhý u slezskoostravské Loděnice.</w:t>
      </w:r>
    </w:p>
    <w:p>
      <w:pPr/>
      <w:r>
        <w:rPr>
          <w:b w:val="1"/>
          <w:bCs w:val="1"/>
        </w:rPr>
        <w:t xml:space="preserve">Vladimír Lyčka (ANO), místostarosta Slezské Ostravy:</w:t>
      </w:r>
      <w:r>
        <w:rPr/>
        <w:t xml:space="preserve">  „Myslím si, že je to pro tento cyklopanel velmi dobré místo, kde je nejenom  odpočinková zóna, je tady restaurace, je tady workoutové hřiště, ale je to i  místo hodně navštěvované cyklisty v rámci cyklostezky.“</w:t>
      </w:r>
    </w:p>
    <w:p>
      <w:pPr/>
      <w:r>
        <w:rPr/>
        <w:t xml:space="preserve">U Solární dobíjecí stanice TOP SPOT si může cyklista nebo  kolemjdoucí mimo jiné nabít telefon v uzamykatelném boxu, nebo se připojit  na wifi. Součástí je i textový panel, který udává datum, čas a teplotu, ale  mohou se na něm objevit i další údaje a zprávy.</w:t>
      </w:r>
    </w:p>
    <w:p>
      <w:pPr/>
      <w:r>
        <w:rPr>
          <w:b w:val="1"/>
          <w:bCs w:val="1"/>
        </w:rPr>
        <w:t xml:space="preserve">Jan Solanský, obchodní ředitel dodavatelské firmy:</w:t>
      </w:r>
      <w:r>
        <w:rPr/>
        <w:t xml:space="preserve"> „Máme  osazeny dva TOP SPOT panely, kde jsou zásuvky na 12 voltů, kde se dá připojit  lednička, kompresor na foukání lodí, pumpa a podobně, nebo jakékoliv zařízení.  Potom jsou tady nabíječky na telefony, nebo USB porty, kde se dá dobíjet  cokoliv, případně napájet jako z počítače. Ty jsou na každém panelu dva. Dohromady  je tu tak osm portů USB.“</w:t>
      </w:r>
    </w:p>
    <w:p>
      <w:pPr/>
      <w:r>
        <w:rPr>
          <w:b w:val="1"/>
          <w:bCs w:val="1"/>
        </w:rPr>
        <w:t xml:space="preserve">anketa:</w:t>
      </w:r>
      <w:r>
        <w:rPr/>
        <w:t xml:space="preserve"> „Myslím si, že je to celkově dobré, když se  vám vyfoukne kolo, nebo prostě potřebujete dofouknout potom, co se vám vyfouklo  v terénu. Bude se to tady hodit. Je to dobrá věc, když se něco porouchá.  Dá se tam třeba dobít mobil, když přijíždíte z dlouhého výletu.“</w:t>
      </w:r>
    </w:p>
    <w:p>
      <w:pPr/>
      <w:r>
        <w:rPr/>
        <w:t xml:space="preserve">Cyklo panel nevyžaduje napojení do elektrické sítě. Veškerou  energii čerpá pomocí solárního panelu. Městský obvod navíc pečlivě vybral i  jeho design. Obložení modřínovým dřevem má ladit s Loděnicí.</w:t>
      </w:r>
    </w:p>
    <w:p>
      <w:pPr/>
      <w:r>
        <w:rPr>
          <w:b w:val="1"/>
          <w:bCs w:val="1"/>
        </w:rPr>
        <w:t xml:space="preserve">Vladimír Lyčka (ANO), místostarosta Slezské Ostravy:</w:t>
      </w:r>
      <w:r>
        <w:rPr/>
        <w:t xml:space="preserve">  „Celkové náklady na oba tyto cyklopanely bylo 843 000 korun včetně DPH. Využili  jsme podpory Moravskoslezského klaje v rámci „Podpory rozvoje cykloturistiky  v Moravskoslezském kraji 2024+“ a byla nám poskytnuta dotace ve výši 291 500  korun.“</w:t>
      </w:r>
    </w:p>
    <w:p>
      <w:pPr/>
      <w:r>
        <w:rPr/>
        <w:t xml:space="preserve">Cyklo panely jsou na svém místě od 21. června a Slezská  Ostrava je jediným městským obvodem, který podobná zařízení instaloval. Díky umístění  na jedné z nejfrekventovanějších cyklostezek poslouží cyklistům i turistům.</w:t>
      </w:r>
    </w:p>
    <w:p>
      <w:pPr/>
      <w:r>
        <w:rPr>
          <w:b w:val="1"/>
          <w:bCs w:val="1"/>
        </w:rPr>
        <w:t xml:space="preserve">Vladimír Lyčka (ANO), místostarosta Slezské Ostravy:</w:t>
      </w:r>
      <w:r>
        <w:rPr/>
        <w:t xml:space="preserve">  „Věřím, že po našem příkladu se třeba připojí i ostatní obvody, a věřím tomu,  že to bude oblíbené opravdu nejen u cyklistů, ale i u chodců, kteří se aspoň  můžou podívat na ten panel a zjistit, kolik je hodin, jaká je teplota a  podobně.“</w:t>
      </w:r>
    </w:p>
    <w:p>
      <w:pPr/>
      <w:r>
        <w:rPr/>
        <w:t xml:space="preserve">---</w:t>
      </w:r>
    </w:p>
    <w:p>
      <w:pPr>
        <w:pStyle w:val="Heading1"/>
      </w:pPr>
      <w:r>
        <w:rPr>
          <w:sz w:val="36"/>
          <w:szCs w:val="36"/>
        </w:rPr>
        <w:t xml:space="preserve">Domov pro seniory Antošovice funguje už dva roky</w:t>
      </w:r>
    </w:p>
    <w:p>
      <w:pPr/>
      <w:r>
        <w:rPr>
          <w:b w:val="1"/>
          <w:bCs w:val="1"/>
        </w:rPr>
        <w:t xml:space="preserve">Slezská Ostrava je jediným městským obvodem poskytujícím kompletní nabídku sociálních služeb. Patří mezi ně i Domov pro seniory Antošovice, který tady funguje dva roky. Senioři jsou se službou spokojení a počet žádostí o nástup se od otevření domova téměř ztrojnásobil.</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p>
      <w:pPr/>
      <w:r>
        <w:rPr/>
        <w:t xml:space="preserve">---</w:t>
      </w:r>
    </w:p>
    <w:p>
      <w:pPr>
        <w:pStyle w:val="Heading1"/>
      </w:pPr>
      <w:r>
        <w:rPr>
          <w:sz w:val="36"/>
          <w:szCs w:val="36"/>
        </w:rPr>
        <w:t xml:space="preserve">„Zdividlani“ zakončili školní rok vystoupením v Komůrce</w:t>
      </w:r>
    </w:p>
    <w:p>
      <w:pPr/>
      <w:r>
        <w:rPr>
          <w:b w:val="1"/>
          <w:bCs w:val="1"/>
        </w:rPr>
        <w:t xml:space="preserve">Slezskoostravská Základní umělecká škola Edvarda Runda uspořádala na konci školního roku už tradiční závěrečné vystoupení žáků literárně dramatického oboru. Ti se letos sešli v prostorách scény Komůrka a předvedli rodičům a dalším návštěvníkům, co všechno se za rok naučili.</w:t>
      </w:r>
    </w:p>
    <w:p>
      <w:pPr/>
      <w:r>
        <w:rPr/>
        <w:t xml:space="preserve">Večer na přidanou – tak zní název vystoupení, které se na  konci června odehrálo na divadelních prknech Komůrky. Malí i starší členové školního  divadelního souboru Zdividla se tu představili v několika hrách a  recitacích.</w:t>
      </w:r>
    </w:p>
    <w:p>
      <w:pPr/>
      <w:r>
        <w:rPr>
          <w:b w:val="1"/>
          <w:bCs w:val="1"/>
        </w:rPr>
        <w:t xml:space="preserve">Saša Rychecký, vedoucí souboru: </w:t>
      </w:r>
      <w:r>
        <w:rPr/>
        <w:t xml:space="preserve">„Já jich mám  v souboru celkem osmadvacet, současně ve čtyřech skupinách od nejmladších,  kteří byli první, přes střední, kteří byli teď, přes ještě větší a pak  největší. Letos vzniklo osm představení, z toho se tady pokusíme předvést  čtyři, pět. Ještě uvidím.“</w:t>
      </w:r>
    </w:p>
    <w:p>
      <w:pPr/>
      <w:r>
        <w:rPr/>
        <w:t xml:space="preserve">Někteří žáci začínali s dramatickou výchovou už ve  školní družině a časem přešli na Základní uměleckou školu. Tady poznali, co je  to pravé divadlo.</w:t>
      </w:r>
    </w:p>
    <w:p>
      <w:pPr/>
      <w:r>
        <w:rPr>
          <w:b w:val="1"/>
          <w:bCs w:val="1"/>
        </w:rPr>
        <w:t xml:space="preserve">Barbora Mikulenková, členka souboru Zdividla:</w:t>
      </w:r>
      <w:r>
        <w:rPr/>
        <w:t xml:space="preserve"> „Když  to skončilo a šla jsem do vyšší třídy, tak už jsem tam nemohla chodit.  Kamarádka mi řekla, že tady v ZUŠ je dramaťák, že to bude skvělé, a tak  jsem se rozhodla, že si splním svůj sen zahrát si v divadle.“</w:t>
      </w:r>
    </w:p>
    <w:p>
      <w:pPr/>
      <w:r>
        <w:rPr>
          <w:b w:val="1"/>
          <w:bCs w:val="1"/>
        </w:rPr>
        <w:t xml:space="preserve">Eliška Čimburová, členka souboru Zdividla:</w:t>
      </w:r>
      <w:r>
        <w:rPr/>
        <w:t xml:space="preserve"> „Divadlu  se věnuju už asi sedm let a přivedlo mě k tomu to, že jsem už odmala měla  ráda pozornost, takže mě taťka vzal tady k panu Sašovi Rycheckému a hned  jsem si to zamilovala.“</w:t>
      </w:r>
    </w:p>
    <w:p>
      <w:pPr/>
      <w:r>
        <w:rPr/>
        <w:t xml:space="preserve">Režiséra a scénáristu Sašu Rycheckého pokládají všichni jeho  současní žáci za skvělého učitele. Soubor vede už od roku 1987 a rukama mu  prošlo mnoho mladých divadelních talentů.</w:t>
      </w:r>
    </w:p>
    <w:p>
      <w:pPr/>
      <w:r>
        <w:rPr>
          <w:b w:val="1"/>
          <w:bCs w:val="1"/>
        </w:rPr>
        <w:t xml:space="preserve">Saša Rychecký, vedoucí souboru:</w:t>
      </w:r>
      <w:r>
        <w:rPr/>
        <w:t xml:space="preserve"> „Přehled mám, nedávno  jsem to počítal. Souborem prošlo za tu dobu asi 1800 lidí. To počítám jenom ty,  kteří tady byli aspoň půl roku. Je jich hodně v divadlech, mohl bych jich  jmenovat asi dvacet.“</w:t>
      </w:r>
    </w:p>
    <w:p>
      <w:pPr/>
      <w:r>
        <w:rPr>
          <w:b w:val="1"/>
          <w:bCs w:val="1"/>
        </w:rPr>
        <w:t xml:space="preserve">Michaela Černá, členka souboru Zdividla:</w:t>
      </w:r>
      <w:r>
        <w:rPr/>
        <w:t xml:space="preserve"> „Saša má  určitě hodně zkušeností a jsme za něho hrozně rádi, protože nám dělá vlastně  takového dědu, strejdu. Hodně nás toho naučil, mě třeba odnaučil ráčkovat.“</w:t>
      </w:r>
    </w:p>
    <w:p>
      <w:pPr/>
      <w:r>
        <w:rPr/>
        <w:t xml:space="preserve">Hrát před plným sálem je pro žáky důležitá zkušenost, která  se se zkouškami ve škole nedá srovnat. I na nejmenších „Zdividlanech“ ale bylo  vidět, že se před publikem nebojí.</w:t>
      </w:r>
    </w:p>
    <w:p>
      <w:pPr/>
      <w:r>
        <w:rPr>
          <w:b w:val="1"/>
          <w:bCs w:val="1"/>
        </w:rPr>
        <w:t xml:space="preserve">Alexandra Malá, členka souboru Zdividla:</w:t>
      </w:r>
      <w:r>
        <w:rPr/>
        <w:t xml:space="preserve"> „Myslím si,  že je to velký rozdíl, protože když hrajete třeba v ZUŠ, tak nemáte takový  stres, jako když hrajete tady.“</w:t>
      </w:r>
    </w:p>
    <w:p>
      <w:pPr/>
      <w:r>
        <w:rPr>
          <w:b w:val="1"/>
          <w:bCs w:val="1"/>
        </w:rPr>
        <w:t xml:space="preserve">Karina Řehánková, členka souboru Zdividla:</w:t>
      </w:r>
      <w:r>
        <w:rPr/>
        <w:t xml:space="preserve"> „Když jsme  tady, tak sice před tím máme stres, ale potom až nastoupíme, tak na ten stres  úplně zapomeneme.“</w:t>
      </w:r>
    </w:p>
    <w:p>
      <w:pPr/>
      <w:r>
        <w:rPr>
          <w:b w:val="1"/>
          <w:bCs w:val="1"/>
        </w:rPr>
        <w:t xml:space="preserve">Saša Rychecký, vedoucí souboru:</w:t>
      </w:r>
      <w:r>
        <w:rPr/>
        <w:t xml:space="preserve"> „Je to hraní si se  slovy, je to hraní si s divadlem. Tato dvě představení jsou o tom učit se  být na jevišti před diváky, učit se mluvit, pamatovat si text, reagovat na  sebe. Ty další už jsou trochu o něčem jiném.“</w:t>
      </w:r>
    </w:p>
    <w:p>
      <w:pPr/>
      <w:r>
        <w:rPr/>
        <w:t xml:space="preserve">Na závěr všech recitací a vystoupení si žáci převzali  vysvědčení za letošní školní rok a nejlepší z nich taky sošku Zdividlana,  která byla letos předána už po třicáté.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2026-04-13T01:43:22+02:00</dcterms:created>
  <dcterms:modified xsi:type="dcterms:W3CDTF">2026-04-13T01:43:22+02:00</dcterms:modified>
</cp:coreProperties>
</file>

<file path=docProps/custom.xml><?xml version="1.0" encoding="utf-8"?>
<Properties xmlns="http://schemas.openxmlformats.org/officeDocument/2006/custom-properties" xmlns:vt="http://schemas.openxmlformats.org/officeDocument/2006/docPropsVTypes"/>
</file>