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oprava baziliky, komín před ní půjde k zemi</w:t>
      </w:r>
    </w:p>
    <w:p>
      <w:pPr/>
      <w:r>
        <w:rPr>
          <w:b w:val="1"/>
          <w:bCs w:val="1"/>
        </w:rPr>
        <w:t xml:space="preserve">Začala rozsáhlá rekonstrukce frýdecké baziliky. Opraví se interiéry a veřejnosti se zpřístupní krypta s ostatky poutníků a kněží. Po dohodě s majitelem Marlenky se navíc zbourá továrenský komín u bývalé textilní továrny, který měli postavit komunisté, aby clonil ve výhledu na baziliku.</w:t>
      </w:r>
    </w:p>
    <w:p>
      <w:pPr/>
      <w:r>
        <w:rPr/>
        <w:t xml:space="preserve">Bazilika Navštívení Panny Marie ve Frýdku-Místku je jedinou  bazilikou v Moravskoslezském kraji. Stavěla se několik desetiletí a  dokončena byla v roce 1777. Nyní ji čeká velká rekonstrukce.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"Když to vezmu odspodu, tak se bude jednat o kryptu, krypta  projde celkovou obnovou, betonové dlažby budou odstraněny, skleněné přepážky  budou odstraněny, budou tam opraveny ty cihelné klenby, které se částečně  rozpadají. A budou tam prezentovány nově ostatky, které jsou tam uloženy,  poutníků, kněží a rodu Pražmů."</w:t>
      </w:r>
    </w:p>
    <w:p>
      <w:pPr/>
      <w:r>
        <w:rPr/>
        <w:t xml:space="preserve">Návštěvníkům se chrám opět otevře v květnu roku 2026.  Do té doby bude zcela uzavřen.</w:t>
      </w:r>
      <w:br/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"Dále budeme v interiéru obnovovat poškozené omítky,  budou obnovena mramorování na soklech, restaurovány různé součásti. Například  zábradlí ochozů, také varhany projdou obnovou. A také nově bude opraveny kaple  svatého Kříže, která bude také nově zpřístupněna veřejnosti, která dosud  nebyla."</w:t>
      </w:r>
    </w:p>
    <w:p>
      <w:pPr/>
      <w:r>
        <w:rPr/>
        <w:t xml:space="preserve">Na začátku rekonstrukce oznámil majitel společnosti  Marlenka, že nechá zbourat komín u bývalé Lembergerovy továrny v Hálkově  ulici. Ten byl postaven v 70. letech minulého století.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"Občané města to ví, ale pro všechny, kteří jsou z větší  dálky, ten komín byl postaven tak, aby narušil panorama města. A  v podstatě při příjezdu od Ostravy nebo Olomouce zastiňoval baziliku. A  dokonce prázdnin tento komín bude zdemolován a Frýdku-Místku se vrátí jeho  původní panorama a bazilika se opět stane přirozenou dominantou města."</w:t>
      </w:r>
    </w:p>
    <w:p>
      <w:pPr/>
      <w:r>
        <w:rPr>
          <w:b w:val="1"/>
          <w:bCs w:val="1"/>
        </w:rPr>
        <w:t xml:space="preserve">Lukáš Curylo (KDU-ČSL/SPOLU), náměstek hejtmana MSK:</w:t>
      </w:r>
      <w:r>
        <w:rPr/>
        <w:t xml:space="preserve"> "Zachování kulturního dědictví patří mezi základní úkoly i  našeho kraje. Myslím si, že na území našeho kraje se nachází mnoho významných  památek, které jsou často v žalostném stavu, kvůli ještě dědictví  komunismu."</w:t>
      </w:r>
    </w:p>
    <w:p>
      <w:pPr/>
      <w:r>
        <w:rPr/>
        <w:t xml:space="preserve">Postupná demolice bude zahájena na symbolické datum 21.  srpna.</w:t>
      </w:r>
      <w:br/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 "Vzhledem k tomu, že je skoro v centru města a hned  vedle je hlavní ulice, tak výbuchem by to bylo nebezpečné. A budeme shora ho  pomalu a postupně likvidovat."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tady dneska můžeme být, protože od roku  2014, kdy jsem se já osobně stal zastupitelem, tak jsme vždycky usilovali o to,  aby došlo ke zpřístupnění krypty. I Frýdek-Místek jako město v minulosti  dotačními programy podporoval farnost. Například na hydrologický průzkum, právě  krypty."</w:t>
      </w:r>
    </w:p>
    <w:p>
      <w:pPr/>
      <w:r>
        <w:rPr/>
        <w:t xml:space="preserve">Rekonstrukce baziliky bude stát zhruba 50 milionů korun. 34  milionů se podařilo získat z evropských dotací, 5 milionů dal kraj a 4  miliony město. Chybějící peníze bude ostravsko-opavské biskupství shánět formou  sbírek.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Travnaté chodníčky na hřbitově zpevnily dlaždice</w:t>
      </w:r>
    </w:p>
    <w:p>
      <w:pPr/>
      <w:r>
        <w:rPr>
          <w:b w:val="1"/>
          <w:bCs w:val="1"/>
        </w:rPr>
        <w:t xml:space="preserve">Procházení mezi některými hrobovými místy na Centrálním hřbitově je komfortnější. Město nechalo zpevnit travnaté chodníčky v několika částech urnového háje. Pokud se projekt osvědčí, mohl by se realizovat i v dalších hřbitovních uličkách.</w:t>
      </w:r>
    </w:p>
    <w:p>
      <w:pPr/>
      <w:r>
        <w:rPr/>
        <w:t xml:space="preserve">Dvě části urnového háje na Centrálním hřbitově ve  Frýdku-Místku už mají nově zpevněný povrch. Město tam nechalo položit  zatravňovací dlaždice.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"Chodníčky na hřbitově byly takovou trošku bolestí několik  let. Nebo možná od začátku, ale teď při těch extrémních srážkách je to problém  velký, protože se ty chodníčky rozbahní."</w:t>
      </w:r>
    </w:p>
    <w:p>
      <w:pPr/>
      <w:r>
        <w:rPr/>
        <w:t xml:space="preserve">Zvláště pak starší lidé se v kluzkém a rozbahněném  terénu těžce dostávali k hrobovým místům.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"Týká se to celého hřbitova, kromě těch páteřních komunikací,  kdy ty boční přístupy k hrobům nebyly nikdy řešeny. Nebylo to ani  v požadavcích, nebylo to nikde nijak zahrnuto. Ani do projektování těch  dalších cest. My jsme k tomu přistoupili tak, že zkoušíme teď takový  pilotní projekt, že tam dáváme rošty, které by měly to podloží zpevnit. A těm  lidem by se mělo na tom lépe chodit. A hlavně by tam nemělo docházet  k tomu rozbahnění. Uvidíme, jaké výsledky to přinese a podle toho budeme  pokračovat dál."</w:t>
      </w:r>
    </w:p>
    <w:p>
      <w:pPr/>
      <w:r>
        <w:rPr/>
        <w:t xml:space="preserve">Aktuálně dostaly zatravňovací dlaždice skupiny E a F  v urnovém háji ve starší části hřbitova. Jde zhruba o plochu o rozloze 300  metrů čtverečních.</w:t>
      </w:r>
      <w:br/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"Zatím ty ohlasy jsou kladné a příznivé. Doufáme, že se to  osvědčí a bude to cesta, jak pokračovat i v těch dalších částech. A  postupně možná vychytáme i další připomínky k tomu, že třeba tam jsou  místa tak odlehlá, kde musíme také něco vymyslet. Nějaké zpřístupnění, právě  v období dešťů."</w:t>
      </w:r>
    </w:p>
    <w:p>
      <w:pPr/>
      <w:r>
        <w:rPr/>
        <w:t xml:space="preserve">Město se postupně snaží zlepšovat podmínky pro návštěvníky.  Na začátku loňského roku se otevřela nová část hřbitova, díky které se ústřední  pohřebiště rozšířilo o dalších 20 tisíc metrů čtverečních.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učí hrát divadlo na příměstském táboře</w:t>
      </w:r>
    </w:p>
    <w:p>
      <w:pPr/>
      <w:r>
        <w:rPr>
          <w:b w:val="1"/>
          <w:bCs w:val="1"/>
        </w:rPr>
        <w:t xml:space="preserve">Středisko volného času Klíč připravilo pro děti řadu letních akcí. Jednou z nich byl i příměstský tábor Léto s divadlem. Děti se v rámci něj učí hrát dvě krátká divadelní představení, která následně zahrají rodičům. O tábor je mezi malými amatérskými herci tradičně velký zájem.</w:t>
      </w:r>
    </w:p>
    <w:p>
      <w:pPr/>
      <w:r>
        <w:rPr/>
        <w:t xml:space="preserve">Divadlo D.N.A. ve Frýdku-Místku se stalo místem, kam se na  závěr příměstského tábora Léto s divadlem vypravili malí herci. Pečlivě si  tady zkouší představení, která čtyři dny pilovali ve Středisku volného času  Klíč.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"Tento příměšťák je o naučení se nějakých základních  divadelních principů a různé spolupráci. A hlavně cílem celého toho týdne je  nacvičit představení, které pak děti mohou ukázat rodičům a kamarádům, kde  ukážou, co se naučily."</w:t>
      </w:r>
    </w:p>
    <w:p>
      <w:pPr/>
      <w:r>
        <w:rPr/>
        <w:t xml:space="preserve">V průběhu tábora se děti naučily pracovat  s textem, improvizovat, ale také se třeba vyjadřovat nejen slovy, ale i  tělem. Nazkoušely dvě krátká představení s názvy Loktibrada a Rváči  z našeho kraje.</w:t>
      </w:r>
      <w:br/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"Loktibrada je o hodnosti dívenky, která pomůže jednomu  dědečkovi a ten jí pak za to odmění a na má takový složitý život  s macechou a s jejími sestrami. Takže takový princip Popelky v podstatě. To druhé je o bandě kluků, kteří bojují proti nějakému zlu." - Kolik tady máte dětí a jak jim to jde? - "16 dětí, věkovky jsou od 9 do 15. A jde jim to skvěle, jsou  šikovní hodně. U některých je spolupráce někdy trochu těžká, protože každý chce  dělat důležité roce, což většinou nejde. Ale jinak spolupracují a fungují  dobře."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"Jsem tady popáté, hraju jednoho z rváčů, takového  siláka. A myslím, že je to skvělý tábor, hlavně pro děti, přátelský a máme tady  skvělé instruktory."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už tady budu asi tak čtvrtým rokem. Většinou hraju třeba  takovou nějakou druhou hlavní roli, větší. A mě to tak nějak baví celé, vždy je  tady skvělý kolektiv, vedoucí jsou také skvělí. Je tady zábava. A to je hlavní,  si myslím. A vždycky je tady nějaký skvělý výsledek, který se potom zahraje."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"Já jsem tady počtvrté a docela tady hraju i ty role, třeba  hlavní nebo vedlejší nebo ty, které tady nejsou. Chodím i do dramaťáku."</w:t>
      </w:r>
    </w:p>
    <w:p>
      <w:pPr/>
      <w:r>
        <w:rPr/>
        <w:t xml:space="preserve">Středisko volného času plánuje tento příměstský tábor  v létě zopakovat. A to v termínu od 5. do 9. srpna. A i druhý turnus je  téměř plný.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2026-03-20T15:16:25+01:00</dcterms:created>
  <dcterms:modified xsi:type="dcterms:W3CDTF">2026-03-20T15:16:25+01:00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