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oblast Vítkovic patří festivalu Colours of Ostrava</w:t>
      </w:r>
    </w:p>
    <w:p>
      <w:pPr/>
      <w:r>
        <w:rPr>
          <w:b w:val="1"/>
          <w:bCs w:val="1"/>
        </w:rPr>
        <w:t xml:space="preserve">V ostravských Dolních Vítkovicích odstartoval už 21. ročník mezinárodního multižánrového festivalu Colours of Ostrava, který patří mezi 20 nejlepších a největších festivalů na světě. Je plný skvělé hudby, kultury a nezapomenutelných zážitků.</w:t>
      </w:r>
    </w:p>
    <w:p>
      <w:pPr/>
      <w:r>
        <w:rPr/>
        <w:t xml:space="preserve">Desetitisíce lidí zaplnily industriální Dolní oblast Vítkovice v Ostravě, která se na 4 dny proměnila ve festivalové městečko. Colours of Ostrava je tu a s ním i 100 koncertů, 250 řečníků a taky divadlo, stand upy a spousta dobrého jídla. </w:t>
      </w:r>
    </w:p>
    <w:p>
      <w:pPr/>
      <w:r>
        <w:rPr>
          <w:b w:val="1"/>
          <w:bCs w:val="1"/>
        </w:rPr>
        <w:t xml:space="preserve">anketa: návštěvníci festivalu: </w:t>
      </w:r>
      <w:r>
        <w:rPr/>
        <w:t xml:space="preserve">“Chodím na Colours pravidelně, tady je to úžasné v tom krásném areálu bývalého dolu Hlubina a koksovny, takže pohoda, pohoda, klídek, tabáček. Uberem z rychlých otáček.”</w:t>
      </w:r>
    </w:p>
    <w:p>
      <w:pPr/>
      <w:r>
        <w:rPr/>
        <w:t xml:space="preserve">“Každým rokem od roku 2016 a užíváme si to skvěle.”</w:t>
      </w:r>
    </w:p>
    <w:p>
      <w:pPr/>
      <w:r>
        <w:rPr/>
        <w:t xml:space="preserve">“Super, baví moc. Těšila jsem se na celou atmosféru Colours.”</w:t>
      </w:r>
    </w:p>
    <w:p>
      <w:pPr/>
      <w:r>
        <w:rPr>
          <w:b w:val="1"/>
          <w:bCs w:val="1"/>
        </w:rPr>
        <w:t xml:space="preserve">Jindřich Vaněk, mluvčí festivalu: </w:t>
      </w:r>
      <w:r>
        <w:rPr/>
        <w:t xml:space="preserve">“Pro nás pořadatele a organizátory je tohleto zvláštní a magická chvíle, protože my se 365 dnů v roce chystáme na tyto 4 dny festivalu, které právě před chvíli začaly, takže my jsme teď nadšeni, šťastni, že vyšlo počasí, že je tady plný areál lidí a že nás čekají 4 fantastické dny Colours of Ostrava.” </w:t>
      </w:r>
    </w:p>
    <w:p>
      <w:pPr/>
      <w:r>
        <w:rPr/>
        <w:t xml:space="preserve">Organizátoři si letos připravili i dvě novinky, tou první je láskyplná seznamka. </w:t>
      </w:r>
    </w:p>
    <w:p>
      <w:pPr/>
      <w:r>
        <w:rPr>
          <w:b w:val="1"/>
          <w:bCs w:val="1"/>
        </w:rPr>
        <w:t xml:space="preserve">Jindřich Vaněk, mluvčí festivalu: </w:t>
      </w:r>
      <w:r>
        <w:rPr/>
        <w:t xml:space="preserve">“Protože jsme zareagovali na loňský rok, kdy jsme měli poptávku po nějaké meet and green zóně, nebo po nějakém prostoru, kde by se lidé mohli potkávat a seznamovat.”</w:t>
      </w:r>
    </w:p>
    <w:p>
      <w:pPr/>
      <w:r>
        <w:rPr/>
        <w:t xml:space="preserve">Druhou pak třídění gastro odpadu. Z hlavních hvězd festivalu se ještě můžete těšit na Koncert Sama Smitha s obrovskou 18metrovou zlatou sochou Afrodity, s velkou show vystoupí Lenny Kravitz a festival v sobotu zakončí elektroničtí Infected Mushroom.</w:t>
      </w:r>
    </w:p>
    <w:p>
      <w:pPr/>
      <w:r>
        <w:rPr/>
        <w:t xml:space="preserve">---</w:t>
      </w:r>
    </w:p>
    <w:p>
      <w:pPr>
        <w:pStyle w:val="Heading1"/>
      </w:pPr>
      <w:r>
        <w:rPr>
          <w:sz w:val="36"/>
          <w:szCs w:val="36"/>
        </w:rPr>
        <w:t xml:space="preserve">Činnost Těšínského divadla se po rekonstrukci rozšíří</w:t>
      </w:r>
    </w:p>
    <w:p>
      <w:pPr/>
      <w:r>
        <w:rPr>
          <w:b w:val="1"/>
          <w:bCs w:val="1"/>
        </w:rPr>
        <w:t xml:space="preserve">Budovu Těšínského divadla čeká rozsáhlá rekonstrukce, která divadlo zmodernizuje a rozšíří jeho činnost. Kromě divadelních představení nabídne veřejnosti i program zaměřený na kulturně-vzdělávací aktivity pro všechny věkové kategorie.</w:t>
      </w:r>
    </w:p>
    <w:p>
      <w:pPr/>
      <w:r>
        <w:rPr/>
        <w:t xml:space="preserve">Rekonstrukce Těšínského divadla zahrnuje modernizaci technického zázemí pro herce i návštěvníky, dojde k vybudování nástavby na střeše budovy, bude zázemím hvězdárny a výrazných úprav se také dočkají venkovní prostory v bezprostřední blízkosti divadla.</w:t>
      </w:r>
    </w:p>
    <w:p>
      <w:pPr/>
      <w:r>
        <w:rPr>
          <w:b w:val="1"/>
          <w:bCs w:val="1"/>
        </w:rPr>
        <w:t xml:space="preserve">Lukáš Curylo (KDU-ČSL), náměstek hejtmana MSK:</w:t>
      </w:r>
      <w:r>
        <w:rPr/>
        <w:t xml:space="preserve"> "Celkové náklady se vyšplhají k částce 141 milionů korun, z toho 111 milionů jsme získali dotačními prostředky z Národního plánu obnovy, zbytek je z rozpočtu MSK."</w:t>
      </w:r>
    </w:p>
    <w:p>
      <w:pPr/>
      <w:r>
        <w:rPr/>
        <w:t xml:space="preserve">Těšínské divadlo patří mezi 10 největších v České republice, má tři scény, hraje dvojjazyčně. Po rekonstrukci toho návštěvníkům nabídne mnohem víc.</w:t>
      </w:r>
    </w:p>
    <w:p>
      <w:pPr/>
      <w:r>
        <w:rPr>
          <w:b w:val="1"/>
          <w:bCs w:val="1"/>
        </w:rPr>
        <w:t xml:space="preserve">Lukáš Curylo (KDU-ČSL), náměstek hejtmana MSK:</w:t>
      </w:r>
      <w:r>
        <w:rPr/>
        <w:t xml:space="preserve"> "My předpokládáme, že tady budou edukační programy zejména pro základní a střední školy. Bude zde propojenost divadelní tvorby s oborem astronomie."</w:t>
      </w:r>
    </w:p>
    <w:p>
      <w:pPr/>
      <w:r>
        <w:rPr>
          <w:b w:val="1"/>
          <w:bCs w:val="1"/>
        </w:rPr>
        <w:t xml:space="preserve">Petr Kracik, ředitel Těšínského divadla: </w:t>
      </w:r>
      <w:r>
        <w:rPr/>
        <w:t xml:space="preserve">"Už je to moje třetí nebo čtvrtá rekonstrukce, tak už vím, co mě čeká a v podstatě se na to těším. Těším se hlavně asi nejvíc na to, abychom vytvořili komfortní hlediště a jeviště, to myslím potřebovalo nejvíc." </w:t>
      </w:r>
    </w:p>
    <w:p>
      <w:pPr/>
      <w:r>
        <w:rPr/>
        <w:t xml:space="preserve">Rekonstrukce Těšínského divadla potrvá do konce roku 2025. Během stavebních prací bude budova divadla uzavřena.</w:t>
      </w:r>
    </w:p>
    <w:p>
      <w:pPr/>
      <w:r>
        <w:rPr/>
        <w:t xml:space="preserve">---</w:t>
      </w:r>
    </w:p>
    <w:p>
      <w:pPr/>
      <w:r>
        <w:rPr/>
        <w:t xml:space="preserve">654 LIDÍ Z LIBERTY POŽÁDALO MS KRAJ O PŮJČKU</w:t>
      </w:r>
    </w:p>
    <w:p>
      <w:pPr/>
      <w:r>
        <w:rPr/>
        <w:t xml:space="preserve">Zaměstnanci krachující huti Liberty mohli měsíc žádat Moravskoslezský kraj o bezúročnou půjčku ve výši 25 tisíc korun. Kraj takto lidem z Liberty pomohl překlenout  období, než začal peníze vyplácet Úřad práce. Nabídky využilo celkem 654 lidí, kterým kraj souhrnně půjčí přes 16  milionů korun. Půjčku musí lidé vrátit jednorázovou platbou do konce letošního roku.</w:t>
      </w:r>
    </w:p>
    <w:p>
      <w:pPr/>
      <w:r>
        <w:rPr/>
        <w:t xml:space="preserve">OSTRAVA SCHVÁLILA PRODEJ POZEMKŮ V MOŠNOVĚ</w:t>
      </w:r>
    </w:p>
    <w:p>
      <w:pPr/>
      <w:r>
        <w:rPr/>
        <w:t xml:space="preserve">Ostravští zastupitelé dnes schválili prodej pozemků v průmyslové zóně v Mošnově společnosti OAMP Hall 6 za 429 milionů Kč bez DPH. Firma má do areálu přivést automobilku BMW. Vzniknout má logistické centrum s 1000 pracovními místy</w:t>
      </w:r>
    </w:p>
    <w:p>
      <w:pPr/>
      <w:r>
        <w:rPr/>
        <w:t xml:space="preserve">---</w:t>
      </w:r>
    </w:p>
    <w:p>
      <w:pPr>
        <w:pStyle w:val="Heading1"/>
      </w:pPr>
      <w:r>
        <w:rPr>
          <w:sz w:val="36"/>
          <w:szCs w:val="36"/>
        </w:rPr>
        <w:t xml:space="preserve">Začala oprava baziliky, komín před ní půjde k zemi</w:t>
      </w:r>
    </w:p>
    <w:p>
      <w:pPr/>
      <w:r>
        <w:rPr>
          <w:b w:val="1"/>
          <w:bCs w:val="1"/>
        </w:rPr>
        <w:t xml:space="preserve">Začala rozsáhlá rekonstrukce frýdecké baziliky. Opraví se interiéry a veřejnosti se zpřístupní krypta s ostatky poutníků a kněží. Po dohodě s majitelem Marlenky se navíc zbourá továrenský komín u bývalé textilní továrny, který měli postavit komunisté, aby clonil ve výhledu na baziliku.</w:t>
      </w:r>
    </w:p>
    <w:p>
      <w:pPr/>
      <w:r>
        <w:rPr/>
        <w:t xml:space="preserve">Bazilika Navštívení Panny Marie ve Frýdku-Místku je jedinou  bazilikou v Moravskoslezském kraji. Stavěla se několik desetiletí a  dokončena byla v roce 1777. Nyní ji čeká velká rekonstrukce.</w:t>
      </w:r>
    </w:p>
    <w:p>
      <w:pPr/>
      <w:r>
        <w:rPr>
          <w:b w:val="1"/>
          <w:bCs w:val="1"/>
        </w:rPr>
        <w:t xml:space="preserve">Miroslav Přikryl, projektový manažer  ostravsko-opavského biskupství: </w:t>
      </w:r>
      <w:r>
        <w:rPr/>
        <w:t xml:space="preserve">"Když to vezmu odspodu, tak se bude jednat o kryptu, krypta  projde celkovou obnovou, betonové dlažby budou odstraněny, skleněné přepážky  budou odstraněny, budou tam opraveny ty cihelné klenby, které se částečně  rozpadají. A budou tam prezentovány nově ostatky, které jsou tam uloženy,  poutníků, kněží a rodu Pražmů."</w:t>
      </w:r>
    </w:p>
    <w:p>
      <w:pPr/>
      <w:r>
        <w:rPr/>
        <w:t xml:space="preserve">Návštěvníkům se chrám opět otevře v květnu roku 2026.  Do té doby bude zcela uzavřen.</w:t>
      </w:r>
      <w:br/>
    </w:p>
    <w:p>
      <w:pPr/>
      <w:r>
        <w:rPr>
          <w:b w:val="1"/>
          <w:bCs w:val="1"/>
        </w:rPr>
        <w:t xml:space="preserve">Miroslav Přikryl, projektový manažer  ostravsko-opavského biskupství: </w:t>
      </w:r>
      <w:r>
        <w:rPr/>
        <w:t xml:space="preserve">"Dále budeme v interiéru obnovovat poškozené omítky,  budou obnovena mramorování na soklech, restaurovány různé součásti. Například  zábradlí ochozů, také varhany projdou obnovou. A také nově bude opraveny kaple  svatého Kříže, která bude také nově zpřístupněna veřejnosti, která dosud  nebyla."</w:t>
      </w:r>
    </w:p>
    <w:p>
      <w:pPr/>
      <w:r>
        <w:rPr/>
        <w:t xml:space="preserve">Na začátku rekonstrukce oznámil majitel společnosti  Marlenka, že nechá zbourat komín u bývalé Lembergerovy továrny v Hálkově  ulici. Ten byl postaven v 70. letech minulého století.</w:t>
      </w:r>
      <w:br/>
    </w:p>
    <w:p>
      <w:pPr/>
      <w:r>
        <w:rPr>
          <w:b w:val="1"/>
          <w:bCs w:val="1"/>
        </w:rPr>
        <w:t xml:space="preserve">Petr Korč (NMFM), primátor Frýdku-Místku:</w:t>
      </w:r>
      <w:r>
        <w:rPr/>
        <w:t xml:space="preserve"> "Občané města to ví, ale pro všechny, kteří jsou z větší  dálky, ten komín byl postaven tak, aby narušil panorama města. A  v podstatě při příjezdu od Ostravy nebo Olomouce zastiňoval baziliku. A  dokonce prázdnin tento komín bude zdemolován a Frýdku-Místku se vrátí jeho  původní panorama a bazilika se opět stane přirozenou dominantou města."</w:t>
      </w:r>
    </w:p>
    <w:p>
      <w:pPr/>
      <w:r>
        <w:rPr>
          <w:b w:val="1"/>
          <w:bCs w:val="1"/>
        </w:rPr>
        <w:t xml:space="preserve">Lukáš Curylo (KDU-ČSL/SPOLU), náměstek hejtmana MSK:</w:t>
      </w:r>
      <w:r>
        <w:rPr/>
        <w:t xml:space="preserve"> "Zachování kulturního dědictví patří mezi základní úkoly i  našeho kraje. Myslím si, že na území našeho kraje se nachází mnoho významných  památek, které jsou často v žalostném stavu, kvůli ještě dědictví  komunismu."</w:t>
      </w:r>
    </w:p>
    <w:p>
      <w:pPr/>
      <w:r>
        <w:rPr/>
        <w:t xml:space="preserve">Postupná demolice bude zahájena na symbolické datum 21.  srpna.</w:t>
      </w:r>
      <w:br/>
    </w:p>
    <w:p>
      <w:pPr/>
      <w:r>
        <w:rPr>
          <w:b w:val="1"/>
          <w:bCs w:val="1"/>
        </w:rPr>
        <w:t xml:space="preserve">Gevorg Avetisjan, majitel Marlenky:</w:t>
      </w:r>
      <w:r>
        <w:rPr/>
        <w:t xml:space="preserve">  "Vzhledem k tomu, že je skoro v centru města a hned  vedle je hlavní ulice, tak výbuchem by to bylo nebezpečné. A budeme shora ho  pomalu a postupně likvidovat."</w:t>
      </w:r>
    </w:p>
    <w:p>
      <w:pPr/>
      <w:r>
        <w:rPr>
          <w:b w:val="1"/>
          <w:bCs w:val="1"/>
        </w:rPr>
        <w:t xml:space="preserve">Marcel Sikora (KDU-ČSL/SPOLU), náměstek primátora  Frýdku-Místku:</w:t>
      </w:r>
      <w:r>
        <w:rPr/>
        <w:t xml:space="preserve"> "Velmi mě těší, že tady dneska můžeme být, protože od roku  2014, kdy jsem se já osobně stal zastupitelem, tak jsme vždycky usilovali o to,  aby došlo ke zpřístupnění krypty. I Frýdek-Místek jako město v minulosti  dotačními programy podporoval farnost. Například na hydrologický průzkum, právě  krypty."</w:t>
      </w:r>
    </w:p>
    <w:p>
      <w:pPr/>
      <w:r>
        <w:rPr/>
        <w:t xml:space="preserve">Rekonstrukce baziliky bude stát zhruba 50 milionů korun. 34  milionů se podařilo získat z evropských dotací, 5 milionů dal kraj a 4  miliony město. Chybějící peníze bude ostravsko-opavské biskupství shánět formou  sbírek.</w:t>
      </w:r>
      <w:br/>
    </w:p>
    <w:p>
      <w:pPr/>
      <w:r>
        <w:rPr/>
        <w:t xml:space="preserve">---</w:t>
      </w:r>
    </w:p>
    <w:p>
      <w:pPr>
        <w:pStyle w:val="Heading1"/>
      </w:pPr>
      <w:r>
        <w:rPr>
          <w:sz w:val="36"/>
          <w:szCs w:val="36"/>
        </w:rPr>
        <w:t xml:space="preserve">NJ muzeum pozvalo dětem “foglarovského” spisovatele</w:t>
      </w:r>
    </w:p>
    <w:p>
      <w:pPr/>
      <w:r>
        <w:rPr>
          <w:b w:val="1"/>
          <w:bCs w:val="1"/>
        </w:rPr>
        <w:t xml:space="preserve">Muzeum Novojičínska nabídlo o prázdninách setkání se spisovatelem dětských knih. Návštěvníci se mohli inspirovat dobrodružnými příběhy a v závěru absolvovat hledací hru Ztracený v muzeu.</w:t>
      </w:r>
    </w:p>
    <w:p>
      <w:pPr/>
      <w:r>
        <w:rPr/>
        <w:t xml:space="preserve">Prázdninové setkání se spisovatelem se v Muzeum Novojičínska stalo, dá se říci, letní tradicí. Letos tu s dětmi i s dospělými diskutoval spisovatel a hudebník Petr Hugo Šlik.</w:t>
      </w:r>
    </w:p>
    <w:p>
      <w:pPr/>
      <w:r>
        <w:rPr>
          <w:b w:val="1"/>
          <w:bCs w:val="1"/>
        </w:rPr>
        <w:t xml:space="preserve">návštěvníci akce: </w:t>
      </w:r>
    </w:p>
    <w:p>
      <w:pPr/>
      <w:r>
        <w:rPr/>
        <w:t xml:space="preserve">“Přišla jsem se inspirovat, viděla jsem plakát a zaujalo mě to. Ráda čtu fantasy.” </w:t>
      </w:r>
    </w:p>
    <w:p>
      <w:pPr/>
      <w:r>
        <w:rPr/>
        <w:t xml:space="preserve">“Když čtu, tak nějaké záhady.”</w:t>
      </w:r>
    </w:p>
    <w:p>
      <w:pPr/>
      <w:r>
        <w:rPr/>
        <w:t xml:space="preserve">“Mám ráda různé pohádky."</w:t>
      </w:r>
    </w:p>
    <w:p>
      <w:pPr/>
      <w:r>
        <w:rPr/>
        <w:t xml:space="preserve">Posluchačům představil autor svou novinku, která vyšla v dubnu, Stín železné opony. Ale také knihu, která je pokračováním přímo Foglarova díla, konkrétně Chaty v Jezerní kotlině.  </w:t>
      </w:r>
    </w:p>
    <w:p>
      <w:pPr/>
      <w:r>
        <w:rPr>
          <w:b w:val="1"/>
          <w:bCs w:val="1"/>
        </w:rPr>
        <w:t xml:space="preserve">Petr Hugo Šlik, spisovatel a hudebník: </w:t>
      </w:r>
      <w:r>
        <w:rPr/>
        <w:t xml:space="preserve">“To byl celý projekt, který iniciovala Skautská nadace Jaroslava Foglara, která oslovila několik současných autorů, jestli by nenapsali pokračování nějaké Foglarovky. Já jsem byl jedním z oslovených, takže teď vychází další knížky i od jiných autorů.”</w:t>
      </w:r>
    </w:p>
    <w:p>
      <w:pPr/>
      <w:r>
        <w:rPr>
          <w:b w:val="1"/>
          <w:bCs w:val="1"/>
        </w:rPr>
        <w:t xml:space="preserve">Lenka Juráčková, muzejní pedagog, Muzeum Novojičínska: </w:t>
      </w:r>
      <w:r>
        <w:rPr/>
        <w:t xml:space="preserve">“Autorovy knihy jsou určené pro kluky a holky, i když, myslím si, že i srdce dospělého zaplesá, protože ty jeho knížky připomínají právě knihy Jaroslava Foglara. A právě jedna z těch knih přímo navazuje na dílo Jaroslava Foglara, a to Zkáza jezerní kotliny.”</w:t>
      </w:r>
    </w:p>
    <w:p>
      <w:pPr/>
      <w:r>
        <w:rPr/>
        <w:t xml:space="preserve">Na závěr si návštěvníci mohli zahrát hledačku Ztracená v muzeu. Zaměřena je na novou expozici o zemských surovinách a jejich dobývání ve zdejším regionu, s názvem Poklady země. </w:t>
      </w:r>
    </w:p>
    <w:p>
      <w:pPr/>
      <w:r>
        <w:rPr/>
        <w:t xml:space="preserve">---</w:t>
      </w:r>
    </w:p>
    <w:p>
      <w:pPr/>
      <w:r>
        <w:rPr/>
        <w:t xml:space="preserve">ZLEVNĚNÍ NAFTY, ZDRAŽENÍ BENZINU V MSK </w:t>
      </w:r>
    </w:p>
    <w:p>
      <w:pPr/>
      <w:r>
        <w:rPr/>
        <w:t xml:space="preserve">Benzin v MS kraji během uplynulého týdne  zdražil o 5 haléřů. Litr benzinu Natural 95 se teď prodává v průměru za 38,40 Kč. Nafta zlevnila o 13 haléřů, litr stojí průměrně 36,90 Kč. Vyplývá to z dat společnosti CCS.</w:t>
      </w:r>
    </w:p>
    <w:p>
      <w:pPr/>
      <w:r>
        <w:rPr/>
        <w:t xml:space="preserve">---</w:t>
      </w:r>
    </w:p>
    <w:p>
      <w:pPr>
        <w:pStyle w:val="Heading1"/>
      </w:pPr>
      <w:r>
        <w:rPr>
          <w:sz w:val="36"/>
          <w:szCs w:val="36"/>
        </w:rPr>
        <w:t xml:space="preserve">Novojičínský triatlon může být hobby pro každého</w:t>
      </w:r>
    </w:p>
    <w:p>
      <w:pPr/>
      <w:r>
        <w:rPr>
          <w:b w:val="1"/>
          <w:bCs w:val="1"/>
        </w:rPr>
        <w:t xml:space="preserve">Oddíl Atletika Nový Jičín pořádal druhý ročník Hobby triatlonu. Závod se konal v okolí nádrže Čerťák, která byla dějištěm plavecké disciplíny. Na start se postavilo na 130 sportovních nadšenců.</w:t>
      </w:r>
    </w:p>
    <w:p>
      <w:pPr/>
      <w:r>
        <w:rPr/>
        <w:t xml:space="preserve">Druhý ročníku Hobby Čerťák triatlonu v Novém Jičíně byl otevřen pro všechny věkové kategorie. Pro nejmenší děti, ve věku od zhruba dvou let, byl připraven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w:t>
      </w:r>
    </w:p>
    <w:p>
      <w:pPr/>
      <w:r>
        <w:rPr>
          <w:b w:val="1"/>
          <w:bCs w:val="1"/>
        </w:rPr>
        <w:t xml:space="preserve">rodiče závodníků: </w:t>
      </w:r>
    </w:p>
    <w:p>
      <w:pPr/>
      <w:r>
        <w:rPr/>
        <w:t xml:space="preserve">“Jsme rádi, že jsme sem mohli poslat děti, aby si to mohly vyzkoušet.”  </w:t>
      </w:r>
    </w:p>
    <w:p>
      <w:pPr/>
      <w:r>
        <w:rPr/>
        <w:t xml:space="preserve">“Je to fajn, že se něco v létě děje, a že děti mohou takhle soutěžit.” </w:t>
      </w:r>
    </w:p>
    <w:p>
      <w:pPr/>
      <w:r>
        <w:rPr/>
        <w:t xml:space="preserve">“Je to super, hlavně děti podporovat ve sportu, aby neseděly jen doma.” </w:t>
      </w:r>
    </w:p>
    <w:p>
      <w:pPr/>
      <w:r>
        <w:rPr/>
        <w:t xml:space="preserve">Na start triatlonu, který se konal pod záštitou starosty města Stanislava Kopeckého, se postavilo téměř 130 závodníků, shodně 64 dětí a 64 dospělých.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2026-01-01T09:03:28+01:00</dcterms:created>
  <dcterms:modified xsi:type="dcterms:W3CDTF">2026-01-01T09:03:28+01:00</dcterms:modified>
</cp:coreProperties>
</file>

<file path=docProps/custom.xml><?xml version="1.0" encoding="utf-8"?>
<Properties xmlns="http://schemas.openxmlformats.org/officeDocument/2006/custom-properties" xmlns:vt="http://schemas.openxmlformats.org/officeDocument/2006/docPropsVTypes"/>
</file>