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Studénka více kvete, už i před zámkem</w:t>
      </w:r>
    </w:p>
    <w:p>
      <w:pPr/>
      <w:r>
        <w:rPr>
          <w:b w:val="1"/>
          <w:bCs w:val="1"/>
        </w:rPr>
        <w:t xml:space="preserve">Studénka v posledních letech více kvete. Postupně tu vznikají nové záhony, díky kterým je městská zeleň pestřejší a barevnější. Letos třeba přibyla nová výsadba před zámkem.</w:t>
      </w:r>
    </w:p>
    <w:p>
      <w:pPr/>
      <w:r>
        <w:rPr/>
        <w:t xml:space="preserve">Studénka má zájem na tom, aby město bylo pěknější a pestřejší. V roce 2022 vznikly nové záhony na pěti místech a na lampy veřejného osvětlení v centru byly umístěny nádoby na květiny. Nové záhony postupně rozkvétají i před zámkem.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této chvíli stojíme v zámecké zahradě, kde jsme v minulém roce instalovali letničky přímo u schodiště před zámkem, ty jsou nasazeny i letos. Je tam i trošku symbolika 65. výročí založení města, takže občané mohou ve tvaru květů najít šestku a pětku.”  </w:t>
      </w:r>
    </w:p>
    <w:p>
      <w:pPr/>
      <w:r>
        <w:rPr/>
        <w:t xml:space="preserve">Další dva nové záhony v zámeckém parku vznikly letos, lemují přístupovou cestu.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“Jsou tady nasazené letničky, které by měly vyrůst až do výšky půl metru, měly by zase tu zámeckou zahradu trochu oživit, aby byla barevnější, příjemnější.”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“Je tady zhruba 16 druhů, převládat by měla žlutá a oranžová barva, ale samozřejmě nebudou výjimkou ani ostatní barvy, také tam bude třeba taková lososová.” </w:t>
      </w:r>
    </w:p>
    <w:p>
      <w:pPr/>
      <w:r>
        <w:rPr/>
        <w:t xml:space="preserve">Tady u zámku se jedná o letničkovou výsadbu, konkrétně tedy červánkovou směs, která má navozovat pocit teplých letních večerů, a tento výsev se musí každý rok obnovovat.   </w:t>
      </w:r>
    </w:p>
    <w:p>
      <w:pPr/>
      <w:r>
        <w:rPr/>
        <w:t xml:space="preserve">Dalších pět lokalit záhonů ve městě jsou trvalkové, rostliny v nich postupně houstnou a vytvářejí dokonalejší efekt.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“Celkově je ta filozofie o tom, aby se ten záhon zatáhl a hrál těmi barvami celý rok. Dneska tam vidíme jednotlivé rostliny, protože ten trvalkový záhon je mladý, potřebuje ten čas k tomu, aby z toho byl jeden jednolitý koberec. Podstatou je, aby celý rok něco kvetlo, a každý ten trvalkový záhon je trošku jiný. Když budou občané budou pozorní tak zjistí, že některý záhon má květiny, který ten druhá zase nemá.”</w:t>
      </w:r>
    </w:p>
    <w:p>
      <w:pPr/>
      <w:r>
        <w:rPr/>
        <w:t xml:space="preserve">O záhony se celoročně starají pracovníci odboru údržby majetku města.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provozu byla uvedena nová čistírna odpadních vod</w:t>
      </w:r>
    </w:p>
    <w:p>
      <w:pPr/>
      <w:r>
        <w:rPr>
          <w:b w:val="1"/>
          <w:bCs w:val="1"/>
        </w:rPr>
        <w:t xml:space="preserve">Ve Studénce byla uvedena do provozu zrekonstruovaná čistírna odpadních vod. Díky ní se výrazně zlepšila kvalita vody vypouštěné zpět do přírody. Vsetínská společnost do modernizace zařízení vložila 150 milionů korun.</w:t>
      </w:r>
    </w:p>
    <w:p>
      <w:pPr/>
      <w:r>
        <w:rPr/>
        <w:t xml:space="preserve">Společnost Zásobování teplem Vsetín působí ve Studénce od roku 2002, na území města provozuje vodovod a čistírnu odpadních vod, prostřednictvím své další společnosti je tu i dodavatelem tepla. Před několika týdny na území města dokončila významnou investici, za 150 milionů korun zrekonstruovanou čistírnu odpadních vod. Modernizace zařízení trvala dva roky.  </w:t>
      </w:r>
    </w:p>
    <w:p>
      <w:pPr/>
      <w:r>
        <w:rPr>
          <w:b w:val="1"/>
          <w:bCs w:val="1"/>
        </w:rPr>
        <w:t xml:space="preserve">Michal Chmela, předseda představenstva, Zásobování teplem Vsetín: </w:t>
      </w:r>
      <w:r>
        <w:rPr/>
        <w:t xml:space="preserve">“Tuto realizaci jsme prováděli v letech 2022 až 2024. Nyní je vše dokončeno, běží zkušební provoz. Hlavní přínos tohoto projektu je environmentální. To znamená, že kvalita vypouštěné vody do vodního toku, která vychází z čistírny odpadních vod, je podstatně vyšší, než měla ta předchozí čistírna. Druhý kvalitativní parametr je ten, že součástí toho projektu byly i takzvané retenční nádrže na dešťovou vodu, které část dešťové vody zadrží a v době, kdy není ten nátok tak velký, tak se následně vyčistí a opět vyčištěná voda putuje do vodního toku.”       </w:t>
      </w:r>
    </w:p>
    <w:p>
      <w:pPr/>
      <w:r>
        <w:rPr/>
        <w:t xml:space="preserve">Dosažená úroveň čištění je tak nyní plně v souladu s koncepcí Ministerstva životního prostředí na snižování znečištění vodních toků.   </w:t>
      </w:r>
    </w:p>
    <w:p>
      <w:pPr/>
      <w:r>
        <w:rPr>
          <w:b w:val="1"/>
          <w:bCs w:val="1"/>
        </w:rPr>
        <w:t xml:space="preserve">Michal Chmela, předseda představenstva, Zásobování teplem Vsetín: </w:t>
      </w:r>
      <w:r>
        <w:rPr/>
        <w:t xml:space="preserve">“Ta technologie je úplně jiná, dovede úplně jiné věci, to znamená ty parametry, které jsou na výstupu, jsou podstatně lepší a splňuji veškeré požadavky, které jsou na nás kladeny legislativou.”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“My jsme dlouho se společností ZTV připravovali vůbec dohodu provozovatelů kanalizací. Protože i město má vlastní čističku odpadních vod, kterou realizovalo asi před 12 nebo 13 lety, sousedíme tady na jednom prostoru, a součástí té dohody také bylo to, že společnost ZTV zrekonstruuje svou ČOV tak, aby plnila jak legislativní požadavky, tak aby byla moderní, byla udržitelná a dokázala zpracovávat veškeré vody, které v rámci města jsou a které my i předpokládáme,  že by případně s nějakou bytovou výstavbou mohlo to město mít víc obyvatel, a tím pádem i větší potřebu na nečištění vody. Takže díky téhle dohodě jsme dospěli k tomu, že se tahle rekonstrukce provedla. Nás to samozřejmě těší a uvidíme, jaký finální dopad to bude mít na naše občany, protože je to jeden ze vstupních parametrů do celkové kalkulace vodného a stočného na území města.”</w:t>
      </w:r>
    </w:p>
    <w:p>
      <w:pPr/>
      <w:r>
        <w:rPr/>
        <w:t xml:space="preserve">Realizovaná investice do čistírny odpadních vod ve Studénce se s určitostí promítne i do ceny služeb, které společnost Zásobování teplem Vsetín městu dodává. Nová dohoda bude výsledkem dalších jednání.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Letní festival patří opět každou středu dětem</w:t>
      </w:r>
    </w:p>
    <w:p>
      <w:pPr/>
      <w:r>
        <w:rPr>
          <w:b w:val="1"/>
          <w:bCs w:val="1"/>
        </w:rPr>
        <w:t xml:space="preserve">Také letos se ve Studénce mohou děti i dospělí těšit na programy, které budou doprovázet prázdninový čas. Letní festival nabídne dvacítku akcí. Odstartovala ho bublinová show.</w:t>
      </w:r>
    </w:p>
    <w:p>
      <w:pPr/>
      <w:r>
        <w:rPr/>
        <w:t xml:space="preserve">Letní festival ve Studénce, což je letos série dvaceti kulturních a zábavných akcí pro děti i dospělé, byl hned na startu plný bublin. Přivezli je Klauni na volné noze a rozjásali děti na hřišti u sportovního areálu. </w:t>
      </w:r>
    </w:p>
    <w:p>
      <w:pPr/>
      <w:r>
        <w:rPr>
          <w:b w:val="1"/>
          <w:bCs w:val="1"/>
        </w:rPr>
        <w:t xml:space="preserve">účastníci akce: </w:t>
      </w:r>
      <w:r>
        <w:rPr/>
        <w:t xml:space="preserve">“Je to super, že se dějí tyto akce. Je to neobvyklé, že je to v tu středu, ale je to super takhle užít hezké letní odpoledne.”</w:t>
      </w:r>
    </w:p>
    <w:p>
      <w:pPr/>
      <w:r>
        <w:rPr/>
        <w:t xml:space="preserve">“Líbí se mi to, alespoň máme trošku změnu, nesedíme jenom doma, takže my jsme rádi za takové akce.”  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“Každá středa o prázdninách je věnována dětem. Už se to takhle zažilo, že ty děti ví, že středy patří jim, přijdou ve čtyři hodiny ke sportovnímu centru a ví, že se něco bude konat.”  </w:t>
      </w:r>
    </w:p>
    <w:p>
      <w:pPr/>
      <w:r>
        <w:rPr/>
        <w:t xml:space="preserve">A jsou to například divadélka, vystoupení kouzelníků nebo tvůrčí workshopy. Letos se ovšem programy nekonají přímo před sportovním centrem, pořadatelé z organizace Sport a kultura ve Studénce využili nově upravenou plochu v areálu bývalého minigolfu.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“Kde vznikl malý parket po bývalém brouzdališti. Je u toho postavené pódium, které tady je celé dva měsíce. Je to pro děti i pro dospělé určitě příjemnější prostředí, využijí u toho i nové průlezky, mohou si posedět na dekách na travnaté ploše. Za mě je to mnohem lepší prostor.” </w:t>
      </w:r>
    </w:p>
    <w:p>
      <w:pPr/>
      <w:r>
        <w:rPr/>
        <w:t xml:space="preserve">Letní festival ale nabízí akce také pro dospělé nebo pro celé rodiny. Mohou se těšit na dvě promítání letního kina, to se koná v areálu koupaliště. 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“Jedná se o různé poslechové večery, máme tam jako novinku nějaký stand up večer, bude Studénecká koštovačka a spousta dalších jiných akcí. No a úplnou novinkou letošního Letního festivalu je cvičení, které probíhá každou neděli v devět hodin ráno. Střídají se nám tady různí lektoři, cvičení je pro dospěláky. Bude tu nějaká jóga, trampolínky nebo posilovací cvičení. Je to zdarma, jako všechny akce Letního festivalu, a jedinou podmínkou je že, nám musí přát počasí. Při dešti je tato akce zrušena.” </w:t>
      </w:r>
    </w:p>
    <w:p>
      <w:pPr/>
      <w:r>
        <w:rPr/>
        <w:t xml:space="preserve">I toto cvičení se totiž odehrává v areálu dětského hřiště u sportovního centra. Podrobné informace o programu Letního festivalu jsou na webu a Facebooku pořadatele.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19-07-2024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2026-04-03T08:42:55+02:00</dcterms:created>
  <dcterms:modified xsi:type="dcterms:W3CDTF">2026-04-03T08:42:55+02:00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