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Zastupitelé Ostravy projednali petici za likvidaci haldy</w:t>
      </w:r>
    </w:p>
    <w:p>
      <w:pPr/>
      <w:r>
        <w:rPr>
          <w:b w:val="1"/>
          <w:bCs w:val="1"/>
        </w:rPr>
        <w:t xml:space="preserve">Ostravští zastupitelé projednali petici lidí, kteří žádají o urychlení likvidace nebezpečné heřmanické haldy. Zvýšeny tlak na různé instituce prý pomohl k tomu, že státní podnik Diamo představil nový plán likvidace. Bohužel ale nyní vyšlo najevo, že ho Bánský úřad neschválil.</w:t>
      </w:r>
    </w:p>
    <w:p>
      <w:pPr/>
      <w:r>
        <w:rPr/>
        <w:t xml:space="preserve">V minulých měsících po Ostravě putovala petice za urychlenou likvidaci hořící heřmanické haldy, která je jednou z největších ekologických zátěží v naší zemi. 17 tisíc podpisů už bylo dost na to, aby ji projednalo i Ostravské zastupitelstvo. </w:t>
      </w:r>
    </w:p>
    <w:p>
      <w:pPr/>
      <w:r>
        <w:rPr>
          <w:b w:val="1"/>
          <w:bCs w:val="1"/>
        </w:rPr>
        <w:t xml:space="preserve">Aleš Boháč, náměstek primátora Ostravy:</w:t>
      </w:r>
      <w:r>
        <w:rPr/>
        <w:t xml:space="preserve"> "Je to masa lidí, která nám společně určitě pomohla k tomu, aby byl vytvořen tlak na státní podnik Diamo, který přiznal, že práce budou změněny a budou směřovány jiným způsobem." </w:t>
      </w:r>
    </w:p>
    <w:p>
      <w:pPr/>
      <w:r>
        <w:rPr/>
        <w:t xml:space="preserve">Řešení představilo v červnu DIAMO.  Lidi ochrání před zplodinami a prachem obrovský sarkofág. Jenže tento plán se nelíbí Obvodnímu báňskému úřadu, který ho musí schválit. Vyzval proto Diamo k doplnění informací. Nedostatků našel celkem 12.</w:t>
      </w:r>
    </w:p>
    <w:p>
      <w:pPr/>
      <w:r>
        <w:rPr>
          <w:b w:val="1"/>
          <w:bCs w:val="1"/>
        </w:rPr>
        <w:t xml:space="preserve">Bohuslav Machek, ústřední báňský inspektor: </w:t>
      </w:r>
      <w:r>
        <w:rPr/>
        <w:t xml:space="preserve">"Obvodní báňský úřad, vzhledem k charakteru některých nedostatků, které byly vyhodnoceny jako závažné, těžební organizaci přerušil správní řízení. Těžební organizace na základě tohoto usnesení vzala svoje podání zpět." </w:t>
      </w:r>
    </w:p>
    <w:p>
      <w:pPr/>
      <w:r>
        <w:rPr/>
        <w:t xml:space="preserve">Diamo se ale rozhodlo, že podklady nyní nedoplní a raději žádost přepracuje. </w:t>
      </w:r>
    </w:p>
    <w:p>
      <w:pPr/>
      <w:r>
        <w:rPr>
          <w:b w:val="1"/>
          <w:bCs w:val="1"/>
        </w:rPr>
        <w:t xml:space="preserve">Tomáš Indrei, mluvčí státního podniku Diamo:</w:t>
      </w:r>
      <w:r>
        <w:rPr/>
        <w:t xml:space="preserve"> "Připomínky báňského úřadu budou zohledněny v novém návrhu plánu, který předložíme obratem. Nedochází však ke změně zvoleného principu sanace." </w:t>
      </w:r>
    </w:p>
    <w:p>
      <w:pPr/>
      <w:r>
        <w:rPr/>
        <w:t xml:space="preserve">Podobná metoda byla prý využita v Libušíně na Kladensku. Podle autora petice Jiřího Michaliska je ale nebezpečná, protože pod sarkofágem se bude hromadit a metan a ten by mohl časem explodovat. </w:t>
      </w:r>
    </w:p>
    <w:p>
      <w:pPr/>
      <w:r>
        <w:rPr/>
        <w:t xml:space="preserve">---</w:t>
      </w:r>
    </w:p>
    <w:p>
      <w:pPr>
        <w:pStyle w:val="Heading1"/>
      </w:pPr>
      <w:r>
        <w:rPr>
          <w:sz w:val="36"/>
          <w:szCs w:val="36"/>
        </w:rPr>
        <w:t xml:space="preserve">Colours of Ostrava se vrací na čísla před covidem</w:t>
      </w:r>
    </w:p>
    <w:p>
      <w:pPr/>
      <w:r>
        <w:rPr>
          <w:b w:val="1"/>
          <w:bCs w:val="1"/>
        </w:rPr>
        <w:t xml:space="preserve">Letošní 21. ročník multižánrového hudebního festivalu Colours of Ostrava byl skvělý. Po celé 4 dny bylo nádherné počasí a návštěvnost se vrátila na čísla před covidem. Spokojeni tak byli jak organizátoři, tak návštěvníci.</w:t>
      </w:r>
    </w:p>
    <w:p>
      <w:pPr/>
      <w:r>
        <w:rPr/>
        <w:t xml:space="preserve">Festival Colours of Ostrava se letos těšil z rekordní pocovidové návštěvnosti. Největší zájem byl o jednodenní vstupenky a nejvíce lidí do areálu Dolních Vítkovic zavítalo v pátek na koncert Lennyho Kravitze.</w:t>
      </w:r>
    </w:p>
    <w:p>
      <w:pPr/>
      <w:r>
        <w:rPr>
          <w:b w:val="1"/>
          <w:bCs w:val="1"/>
        </w:rPr>
        <w:t xml:space="preserve">Jindřich Vaněk, mluvčí festivalu Colours of Ostrava: </w:t>
      </w:r>
      <w:r>
        <w:rPr/>
        <w:t xml:space="preserve">“Lenny je v ČR z našeho lineupu tím nejznámějším umělcem, nejslavnějším a nejvíc hraným, takže skutečně to byl Lenny Kravitz, který ten areál naplnil. Získali jsme velikou pochvalu za kvalitu zvuku. A to jak od Lennyho Kravitze, tak od Sama Smithe, protože zvuk, který tady zněl, byl skutečně světový.”</w:t>
      </w:r>
    </w:p>
    <w:p>
      <w:pPr/>
      <w:r>
        <w:rPr/>
        <w:t xml:space="preserve">Závěr festivalu patřil především taneční hudbě, kdy vystoupili hvězdní Sean Paul, Zara Larsson a Dennis Lloyd. </w:t>
      </w:r>
    </w:p>
    <w:p>
      <w:pPr/>
      <w:r>
        <w:rPr>
          <w:b w:val="1"/>
          <w:bCs w:val="1"/>
        </w:rPr>
        <w:t xml:space="preserve">anketa: návštěvníci festivalu Colours of Ostrava: </w:t>
      </w:r>
      <w:r>
        <w:rPr/>
        <w:t xml:space="preserve">“Úplně báječně, nemůžu si to vynachválit. Úžasná atmosféra, úžasná hudba, takže já jsem spokojená za sebe.”</w:t>
      </w:r>
    </w:p>
    <w:p>
      <w:pPr/>
      <w:r>
        <w:rPr/>
        <w:t xml:space="preserve">“Je to naprosto skvělé, konečně nějaká párty pořádná.” </w:t>
      </w:r>
    </w:p>
    <w:p>
      <w:pPr/>
      <w:r>
        <w:rPr/>
        <w:t xml:space="preserve">“Skvělé, vzala jsem dneska maminku poprvé tady, tak je to bomba, úplně úžasné.”</w:t>
      </w:r>
    </w:p>
    <w:p>
      <w:pPr/>
      <w:r>
        <w:rPr/>
        <w:t xml:space="preserve">“Je to úžasné, co budu povídat Poprvé jsem na takovém festivalu, nádhera.” </w:t>
      </w:r>
    </w:p>
    <w:p>
      <w:pPr/>
      <w:r>
        <w:rPr/>
        <w:t xml:space="preserve">Příští ročník proběhne od 16. do 19. července opět v areálu Dolní Vítkovice a organizátoři už odhalili prvního headlinera, kterým je legendární americké duo The Chainsmokers produkující taneční elektronickou hudbu.</w:t>
      </w:r>
    </w:p>
    <w:p>
      <w:pPr/>
      <w:r>
        <w:rPr/>
        <w:t xml:space="preserve">---</w:t>
      </w:r>
    </w:p>
    <w:p>
      <w:pPr/>
      <w:r>
        <w:rPr/>
        <w:t xml:space="preserve">Krátké zprávy 22. 7. 2024 16.00 - 1</w:t>
      </w:r>
    </w:p>
    <w:p>
      <w:pPr/>
      <w:r>
        <w:rPr/>
        <w:t xml:space="preserve">MOBILNÍ TÝM ÚŘADU PRÁCE V LIBERTY </w:t>
      </w:r>
    </w:p>
    <w:p>
      <w:pPr/>
      <w:r>
        <w:rPr/>
        <w:t xml:space="preserve">Úřad práce působí od minulého týdne přímo v Liberty Ostrava se svými deseti mobilními týmy.  Pomoc s podáním žádostí o vyplacení mzdových nároků za  červen tak získalo bezmála tři tisíce zaměstnanců.  Přes 95 % žádostí o vyplacení mzdových nároků za květen bylo vyplaceno a u zbývajících žádostí probíhá správní řízení. Týmy úřadu práce budou v Liberty působit minimálně  do  24. července.</w:t>
      </w:r>
    </w:p>
    <w:p>
      <w:pPr/>
      <w:r>
        <w:rPr/>
        <w:t xml:space="preserve">PARKOVACÍ SYSTÉM U MĚSTSKÉ NEMOCNICE FIFEJDY</w:t>
      </w:r>
    </w:p>
    <w:p>
      <w:pPr/>
      <w:r>
        <w:rPr/>
        <w:t xml:space="preserve">Do nového parkovacího domu u ostravské městské nemocnice byl instalován parkovací systém. Zatím funguje ve zkušebním provozu a parkování je tam zdarma. Parkovací dům nabízí 465  míst, z toho pro veřejnost je učeno 215 míst. Dalších 250 míst  využijí zaměstnanci nemocnice.</w:t>
      </w:r>
    </w:p>
    <w:p>
      <w:pPr/>
      <w:r>
        <w:rPr/>
        <w:t xml:space="preserve">---</w:t>
      </w:r>
    </w:p>
    <w:p>
      <w:pPr>
        <w:pStyle w:val="Heading1"/>
      </w:pPr>
      <w:r>
        <w:rPr>
          <w:sz w:val="36"/>
          <w:szCs w:val="36"/>
        </w:rPr>
        <w:t xml:space="preserve">ŘSD ČR připravuje opravu silnice z Karviné do Chotěbuzi</w:t>
      </w:r>
    </w:p>
    <w:p>
      <w:pPr/>
      <w:r>
        <w:rPr>
          <w:b w:val="1"/>
          <w:bCs w:val="1"/>
        </w:rPr>
        <w:t xml:space="preserve">Řidiče čeká další dopravní omezení. V průběhu srpna začne Ředitelství silnic a dálnic opravovat silnici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Dneska byly takové mírnější chybičky se vloudily. nenapsaná váha u malých rybek. Jak se na kontroly díváte? “Je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p>
      <w:pPr/>
      <w:r>
        <w:rPr/>
        <w:t xml:space="preserve">Krátké zprávy 22. 7. 2024 16.00 - 2</w:t>
      </w:r>
    </w:p>
    <w:p>
      <w:pPr/>
      <w:r>
        <w:rPr/>
        <w:t xml:space="preserve">POKUTY ZA ZAKÁZANÝ DOVOZ PŘEDMĚTŮ</w:t>
      </w:r>
    </w:p>
    <w:p>
      <w:pPr/>
      <w:r>
        <w:rPr/>
        <w:t xml:space="preserve">Celníci na Letišti Leoše Janáčka zajišťují suvenýry, které nelze převážet. Mezi nejrizikovější země patří Egypt, odkud si turisté často přiváží chráněné korýše nebo mořské korály. Celní správa postupuje všechny případy nezákonného dovozu  České inspekci životního prostředí, která může  udělit pokutu až do výše 1,5 milionu korun</w:t>
      </w:r>
    </w:p>
    <w:p>
      <w:pPr/>
      <w:r>
        <w:rPr/>
        <w:t xml:space="preserve">MS KRAJ PODPORUJE VÝSADBU STROMŮ</w:t>
      </w:r>
    </w:p>
    <w:p>
      <w:pPr/>
      <w:r>
        <w:rPr/>
        <w:t xml:space="preserve">Moravskoslezský kraj finančně podpoří výsadbu stromů. V obcích Moravskoslezského kraje díky dotaci ve výši 2,5 milionů korun přibudou nová stromořadí, sady, lesoparky nebo remízy.  Program navazuje na aktivity projektu LIFE COALA, který se zaměřuje na zvýšení odolnosti regionu vůči dopadům klimatické změny.</w:t>
      </w:r>
    </w:p>
    <w:p>
      <w:pPr/>
      <w:r>
        <w:rPr/>
        <w:t xml:space="preserve">---</w:t>
      </w:r>
    </w:p>
    <w:p>
      <w:pPr>
        <w:pStyle w:val="Heading1"/>
      </w:pPr>
      <w:r>
        <w:rPr>
          <w:sz w:val="36"/>
          <w:szCs w:val="36"/>
        </w:rPr>
        <w:t xml:space="preserve">Příměstský tábor, na kterém se učí přespávat</w:t>
      </w:r>
    </w:p>
    <w:p>
      <w:pPr/>
      <w:r>
        <w:rPr>
          <w:b w:val="1"/>
          <w:bCs w:val="1"/>
        </w:rPr>
        <w:t xml:space="preserve">Zájem o letní tábory novojičínského Střediska volného času Fokus byl i letos obrovský. Připravilo více než dvacet pobytových a příměstských turnusů. Jeden z nich umožňuje táborníkům naučit se “přespávat”.</w:t>
      </w:r>
    </w:p>
    <w:p>
      <w:pPr/>
      <w:r>
        <w:rPr/>
        <w:t xml:space="preserve">Dunění bubnů se neslo novojičínským Střediskem volného času jako signál toho, že fokusácký domeček je během prázdnin plný dětí a zážitků. Dokonce se tu v jednom týdnu konaly hned dva tábory souběžně. Jeden klasický příměstský a druhý, dobrodružnější, příměstský s přespáváním. </w:t>
      </w:r>
    </w:p>
    <w:p>
      <w:pPr/>
      <w:r>
        <w:rPr>
          <w:b w:val="1"/>
          <w:bCs w:val="1"/>
        </w:rPr>
        <w:t xml:space="preserve">Dana Dokládalová, SVČ Fokus Nový Jičín: </w:t>
      </w:r>
      <w:r>
        <w:rPr/>
        <w:t xml:space="preserve">“Je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 </w:t>
      </w:r>
    </w:p>
    <w:p>
      <w:pPr/>
      <w:r>
        <w:rPr/>
        <w:t xml:space="preserve">“Je to super, že tady spíme.” </w:t>
      </w:r>
    </w:p>
    <w:p>
      <w:pPr/>
      <w:r>
        <w:rPr/>
        <w:t xml:space="preserve">“Usnu vždycky pozdě, takže když slyším bouřku, trošku mě to děsí.” </w:t>
      </w:r>
    </w:p>
    <w:p>
      <w:pPr/>
      <w:r>
        <w:rPr/>
        <w:t xml:space="preserve">Tábora se zúčastnilo 32 dětí.</w:t>
      </w: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w:t>
      </w:r>
    </w:p>
    <w:p>
      <w:pPr/>
      <w:r>
        <w:rPr/>
        <w:t xml:space="preserve">Celkem letos v létě Středisko volného času Fokus připravilo 23 táborů. Volná místa se dají najít snad jen na některých příměstských.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2026-07-17T12:36:58+02:00</dcterms:created>
  <dcterms:modified xsi:type="dcterms:W3CDTF">2026-07-17T12:36:58+02:00</dcterms:modified>
</cp:coreProperties>
</file>

<file path=docProps/custom.xml><?xml version="1.0" encoding="utf-8"?>
<Properties xmlns="http://schemas.openxmlformats.org/officeDocument/2006/custom-properties" xmlns:vt="http://schemas.openxmlformats.org/officeDocument/2006/docPropsVTypes"/>
</file>