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BMW chce v Mošnově postavit logistické centrum</w:t>
      </w:r>
    </w:p>
    <w:p>
      <w:pPr/>
      <w:r>
        <w:rPr>
          <w:b w:val="1"/>
          <w:bCs w:val="1"/>
        </w:rPr>
        <w:t xml:space="preserve">O mošnovskou průmyslovou zónu má zájem další silný investor. Jde o známého výrobce automobilů společnost BMW, která chce v Mošnově provozovat logistické centrum. Investice prý přinese stovky pracovních míst.</w:t>
      </w:r>
    </w:p>
    <w:p>
      <w:pPr/>
      <w:r>
        <w:rPr/>
        <w:t xml:space="preserve">Ostravské zastupitelstvo schválilo prodej dalších pozemků ve strategické  průmyslové zóně Mošnov. Jde o poslední rozsáhlé území v majetku města, které má rozlohu přibližně 50 hektarů. Ostrava vybírala ze tří zájemců. Společnost OAMP Holding jako jediná doložila, že už má nájemce pro své logistické centrum - automobilku BMW, což bylo pro zastupitele rozhodující. </w:t>
      </w:r>
    </w:p>
    <w:p>
      <w:pPr/>
      <w:r>
        <w:rPr>
          <w:b w:val="1"/>
          <w:bCs w:val="1"/>
        </w:rPr>
        <w:t xml:space="preserve">Jan Dohnal (ODS), primátor Ostravy: </w:t>
      </w:r>
      <w:r>
        <w:rPr/>
        <w:t xml:space="preserve">„Mít možnost v dohledné době silného partnera v průmyslové zóně Mošnov, který v rámci  průmyslové zóny dokáže rychle nabídnout nové stovky pracovních míst, povede k úlevě od  sociálních tlaků na zaměstnance Liberty Ostrava. Ti budou moci využít možnost změnit  zaměstnavatele, a to jak tím, že se nechají zaměstnat v průmyslové zóně, tak i tím, že se případně  uvolní pracovní místa na území města v důsledku využití těchto pracovních nabídek."</w:t>
      </w:r>
    </w:p>
    <w:p>
      <w:pPr/>
      <w:r>
        <w:rPr/>
        <w:t xml:space="preserve">V BMW Parku má fungovat velkokapacitní logistický provoz s důrazem na multimodální prvek.  Využije tedy železniční vlečku a možnost manipulace s přepravními kontejnery v rámci již  vybudovaného terminálu kombinované dopravy.</w:t>
      </w:r>
    </w:p>
    <w:p>
      <w:pPr/>
      <w:r>
        <w:rPr>
          <w:b w:val="1"/>
          <w:bCs w:val="1"/>
        </w:rPr>
        <w:t xml:space="preserve">Hana Tichnková (ANO), náměstkyně primátora Ostravy: </w:t>
      </w:r>
      <w:r>
        <w:rPr/>
        <w:t xml:space="preserve">„Dojde nejen k rozvoji nejen lokální ekonomiky, ale i k vyřešení dalších souvisejících aspektů.  Příjemným benefitem je i dobrá dopravní dostupnost této průmyslové zóny, nejen vlaky či auty,  ale rovněž autobusy."</w:t>
      </w:r>
    </w:p>
    <w:p>
      <w:pPr/>
      <w:r>
        <w:rPr>
          <w:b w:val="1"/>
          <w:bCs w:val="1"/>
        </w:rPr>
        <w:t xml:space="preserve">Jiří Vávra (ANO), náměstek primátora Ostravy:</w:t>
      </w:r>
      <w:r>
        <w:rPr/>
        <w:t xml:space="preserve"> „Sjednaná kupní cena dle kupní smlouvy dosahuje podle znaleckého posudku částky 429 milionů  korun bez DPH a zahrnuje jak pozemky, tak retenční nádrž – stavba tohoto vodního díla je  podmínkou prodeje. S výstavbou by se mohlo podle přiložených dokumentů začít ještě letos."</w:t>
      </w:r>
    </w:p>
    <w:p>
      <w:pPr/>
      <w:r>
        <w:rPr/>
        <w:t xml:space="preserve">Zahájení zkušebního provozu logistického centra je předpokládáno v roce 2026. Celková plánovaná výše investice je asi 3,75 miliardy  korun. Část areálu bude připravena také pro další rozvoj BMW nebo nějakého subdodavatele.    </w:t>
      </w:r>
    </w:p>
    <w:p>
      <w:pPr/>
      <w:r>
        <w:rPr/>
        <w:t xml:space="preserve">---</w:t>
      </w:r>
    </w:p>
    <w:p>
      <w:pPr>
        <w:pStyle w:val="Heading1"/>
      </w:pPr>
      <w:r>
        <w:rPr>
          <w:sz w:val="36"/>
          <w:szCs w:val="36"/>
        </w:rPr>
        <w:t xml:space="preserve">Původní zděné zastávky procházejí rekonstrukcí</w:t>
      </w:r>
    </w:p>
    <w:p>
      <w:pPr/>
      <w:r>
        <w:rPr>
          <w:b w:val="1"/>
          <w:bCs w:val="1"/>
        </w:rPr>
        <w:t xml:space="preserve">Původní zděné autobusové zastávky v Porubě jsou po letech v neutěšeném stavu. Postupně proto projdou revitalizací. První z nich, která se změnila v umělecké dílo, je zastávka Jana Šoupala.</w:t>
      </w:r>
    </w:p>
    <w:p>
      <w:pPr/>
      <w:r>
        <w:rPr/>
        <w:t xml:space="preserve">V Porubě je ještě několik původních zděných zastávek. Na většině z nich je oprýskaná omítka, která místy opadává a navíc jsou pomalované různými graffiti. Radnice se proto rozhodla, že je opraví a začala zastávkou Jana Šoupala. </w:t>
      </w:r>
    </w:p>
    <w:p>
      <w:pPr/>
      <w:r>
        <w:rPr>
          <w:b w:val="1"/>
          <w:bCs w:val="1"/>
        </w:rPr>
        <w:t xml:space="preserve">Richard Hanáčik (ANO), místostarosta Ostravy-Poruby: </w:t>
      </w:r>
      <w:r>
        <w:rPr/>
        <w:t xml:space="preserve">“Jelikož měla vzniknout bílá velká plocha, tak nás napadlo, že bychom na tom něco vytvořili než nás někdo předběhne nějakými graffiti a shodou okolností se na garáži v Porubě objevila malba pana Figelyho, takže nás to inspirovalo.” </w:t>
      </w:r>
    </w:p>
    <w:p>
      <w:pPr/>
      <w:r>
        <w:rPr/>
        <w:t xml:space="preserve">Motivem se stal porubský Oblouk, který je symbolem Poruby a vstupní branou do městského obvodu. Vyobrazen je ve vnitřním prostoru zastávky. Vnější strana přibližuje hudebního skladatele Jana Šoupala, po němž je zastávka pojmenovaná.</w:t>
      </w:r>
    </w:p>
    <w:p>
      <w:pPr/>
      <w:r>
        <w:rPr>
          <w:b w:val="1"/>
          <w:bCs w:val="1"/>
        </w:rPr>
        <w:t xml:space="preserve">Dali Figely, výtvarník: </w:t>
      </w:r>
      <w:r>
        <w:rPr/>
        <w:t xml:space="preserve">“Možná nejhorší věc byla tato notová osnova. Nesmíte v tom udělat chybu, protože ten, kdo umí noty, je schopen to zahrát, tak přesně ví, o co se jedná.” </w:t>
      </w:r>
    </w:p>
    <w:p>
      <w:pPr/>
      <w:r>
        <w:rPr/>
        <w:t xml:space="preserve">Notová osnova je k písni Dolina, dolina. Jen malba Oblouku trvala zhruba 20 hodin. Práci ztěžovala tropická vedra.</w:t>
      </w:r>
    </w:p>
    <w:p>
      <w:pPr/>
      <w:r>
        <w:rPr>
          <w:b w:val="1"/>
          <w:bCs w:val="1"/>
        </w:rPr>
        <w:t xml:space="preserve">Dali Figely, výtvarník:</w:t>
      </w:r>
      <w:r>
        <w:rPr/>
        <w:t xml:space="preserve"> "Prostě jsem vzal štětec a chtěl jsem udělat čárku, tak ta barva mi na tom štětci během pár sekund uschla a nedalo se opravdu malovat.” </w:t>
      </w:r>
    </w:p>
    <w:p>
      <w:pPr/>
      <w:r>
        <w:rPr/>
        <w:t xml:space="preserve">Výtvarnou malbou zkrášlení zastávky nekončí, natírat se ještě bude dřevěná střecha a její ocelový rám, který je ve velmi špatném stavu.</w:t>
      </w:r>
    </w:p>
    <w:p>
      <w:pPr/>
      <w:r>
        <w:rPr/>
        <w:t xml:space="preserve">Další zastávkou, která se dočká opravy, bude zastávka Heyerovského poblíž Zuzany.</w:t>
      </w:r>
    </w:p>
    <w:p>
      <w:pPr/>
      <w:r>
        <w:rPr/>
        <w:t xml:space="preserve">---</w:t>
      </w:r>
    </w:p>
    <w:p>
      <w:pPr/>
      <w:r>
        <w:rPr/>
        <w:t xml:space="preserve">Krátké zprávy 24. 7. 2024 17.00 - 1</w:t>
      </w:r>
    </w:p>
    <w:p>
      <w:pPr/>
      <w:r>
        <w:rPr/>
        <w:t xml:space="preserve">ORLOVÁ BUDE MONITOROVAT KLIMATICKÉ PODMÍNKY</w:t>
      </w:r>
    </w:p>
    <w:p>
      <w:pPr/>
      <w:r>
        <w:rPr/>
        <w:t xml:space="preserve">Orlová je zapojena do mezinárodního programu LIFE, který reaguje na nutnost čelit klimatické změně. Společně teď startuje pilotní projekt, který bude monitorovat klimatické podmínky ve městě. Cílem je nejen sbírat cenná data, ale také přispět k lepšímu pochopení klimatických změn a účelně se na ně připravit.  </w:t>
      </w:r>
    </w:p>
    <w:p>
      <w:pPr/>
      <w:r>
        <w:rPr/>
        <w:t xml:space="preserve">KONTROLA KOLOBĚŽKÁŘŮ NA NOVOJIČÍNSKU</w:t>
      </w:r>
    </w:p>
    <w:p>
      <w:pPr/>
      <w:r>
        <w:rPr/>
        <w:t xml:space="preserve">Novojičínští policisté o víkendu zkontrolovali koloběžkáře na Knížecí cestě. Akce se konala den po havárii muže, který zde nezvládl řízení kvůli alkoholu. Během kontroly policisté neshledali závažná porušení pravidel, ale zároveň připomínají povinnost nosit přilbu pro mladistvé a doporučují ji i dospělým.  </w:t>
      </w:r>
    </w:p>
    <w:p>
      <w:pPr/>
      <w:r>
        <w:rPr/>
        <w:t xml:space="preserve">---</w:t>
      </w:r>
    </w:p>
    <w:p>
      <w:pPr>
        <w:pStyle w:val="Heading1"/>
      </w:pPr>
      <w:r>
        <w:rPr>
          <w:sz w:val="36"/>
          <w:szCs w:val="36"/>
        </w:rPr>
        <w:t xml:space="preserve">ADRA F-M pořádala další tábor pro děti s autismem</w:t>
      </w:r>
    </w:p>
    <w:p>
      <w:pPr/>
      <w:r>
        <w:rPr>
          <w:b w:val="1"/>
          <w:bCs w:val="1"/>
        </w:rPr>
        <w:t xml:space="preserve">Dvacítka dětí s poruchou autistického spektra si užila týdenní příměstský tábor ve Frýdku-Místku. Pravidelně ho pořádá dobrovolnická organizace ADRA. Připravena je vždy řada her a různých výletů. Letos navíc dobrovolníci poprvé vyzkoušeli na táboře s dětmi jednou přespat.</w:t>
      </w:r>
    </w:p>
    <w:p>
      <w:pPr/>
      <w:r>
        <w:rPr/>
        <w:t xml:space="preserve">ADRA Frýdek-Místek pořádala čtvrtý ročník příměstského  tábora pro děti s poruchou autistického spektra. S těmito dětmi  přitom pravidelně pracuje už 7 let.</w:t>
      </w:r>
    </w:p>
    <w:p>
      <w:pPr/>
      <w:r>
        <w:rPr>
          <w:b w:val="1"/>
          <w:bCs w:val="1"/>
        </w:rPr>
        <w:t xml:space="preserve">Barbora Špinlerová, táborová vedoucí: </w:t>
      </w:r>
      <w:r>
        <w:rPr/>
        <w:t xml:space="preserve">"My jsme se rozhodli  tento tábor co nejvíce přiblížit, aby působil jako tábor pro běžné děti. Takže  ráno děti přijdou, přivítáme se, máme vždycky připravenou hymnu, potom  trénujeme i nějaký taneček, představíme vždycky, co se bude celý den dít, aby  děti nebyly nějak moc překvapené. Většinou máme nějaký výlet, máme domluvený  autobus."</w:t>
      </w:r>
    </w:p>
    <w:p>
      <w:pPr/>
      <w:r>
        <w:rPr>
          <w:b w:val="1"/>
          <w:bCs w:val="1"/>
        </w:rPr>
        <w:t xml:space="preserve">Petr Adamus, zástupce vedoucího  Dobrovolnického centra ADRA F-M: </w:t>
      </w:r>
      <w:r>
        <w:rPr/>
        <w:t xml:space="preserve">"Jeden den jsme byli  na Žermanicích, plavali jsme na kajacích, děti si užívaly vodu. Další den jsme  byli na Horečkách, tam je krásný amfiteátr, kde jsme strávili nějaké dopoledne.  A ten první den jsme využili nabídky Lesů ČR, kde jsme s dětmi vyjeli na  Zlatník, na mysliveckou chatu, kde se o nás krásně postarali."</w:t>
      </w:r>
    </w:p>
    <w:p>
      <w:pPr/>
      <w:r>
        <w:rPr>
          <w:b w:val="1"/>
          <w:bCs w:val="1"/>
        </w:rPr>
        <w:t xml:space="preserve">Lucie  Sobková, táborová vedoucí: </w:t>
      </w:r>
      <w:r>
        <w:rPr/>
        <w:t xml:space="preserve">"Letos jsme poprvé  zkoušeli i nocování, protože zatím to byl vždy v rámci příměstského  tábora, že děti končily kolem té třetí hodiny a tentokrát ve čtvrtek to bylo  pro nás takové vyvrcholení, kdy jsme s některými dětmi stanovaly ve  stanech."</w:t>
      </w:r>
    </w:p>
    <w:p>
      <w:pPr/>
      <w:r>
        <w:rPr/>
        <w:t xml:space="preserve">Zázemí pro tábor našla ADRA tradičně ve Faunaparku. O zhruba  dvacítku dětí se postupně staralo také na dvacet dobrovolníků. </w:t>
      </w:r>
    </w:p>
    <w:p>
      <w:pPr/>
      <w:r>
        <w:rPr>
          <w:b w:val="1"/>
          <w:bCs w:val="1"/>
        </w:rPr>
        <w:t xml:space="preserve">Ondřej  Tomek, dobrovolník: </w:t>
      </w:r>
      <w:r>
        <w:rPr/>
        <w:t xml:space="preserve">"Dobrovolnictví dělám  už pátým rokem, přivedlo mě k tomu, že jsem měl hodně volného času. Dává mi to spoustu  nových přátel, nové zážitky, radost z toho, že to vůbec dělám, že vidím,  jak se ty děti vůbec posouvají, a to je asi to největší, co můžu tak dostat." </w:t>
      </w:r>
    </w:p>
    <w:p>
      <w:pPr/>
      <w:r>
        <w:rPr>
          <w:b w:val="1"/>
          <w:bCs w:val="1"/>
        </w:rPr>
        <w:t xml:space="preserve">Anketa: 1.) </w:t>
      </w:r>
      <w:r>
        <w:rPr/>
        <w:t xml:space="preserve">"Já jsem se na ten  tábor v pondělí strašně těšila. Já miluju tábory. A ještě mě čeká další  tábor, který bude v srpnu."</w:t>
      </w:r>
    </w:p>
    <w:p>
      <w:pPr/>
      <w:r>
        <w:rPr>
          <w:b w:val="1"/>
          <w:bCs w:val="1"/>
        </w:rPr>
        <w:t xml:space="preserve">Anketa 2.)</w:t>
      </w:r>
      <w:r>
        <w:rPr/>
        <w:t xml:space="preserve"> Řekni nám něco o té kameře. – "To je kamera ARI." – To jsi  vyrobil sám? – "Ano."</w:t>
      </w:r>
    </w:p>
    <w:p>
      <w:pPr/>
      <w:r>
        <w:rPr>
          <w:b w:val="1"/>
          <w:bCs w:val="1"/>
        </w:rPr>
        <w:t xml:space="preserve">Anketa: 3.)</w:t>
      </w:r>
      <w:r>
        <w:rPr/>
        <w:t xml:space="preserve"> "Na tomto táboře se mi líbí hodně, zatím si to užívám. Za ten  celý týden to bylo fajn, jezdíme na různé výlety, hrajeme různé hry, třeba si i  kreslíme, tak hodně mě to baví tady."</w:t>
      </w:r>
    </w:p>
    <w:p>
      <w:pPr/>
      <w:r>
        <w:rPr>
          <w:b w:val="1"/>
          <w:bCs w:val="1"/>
        </w:rPr>
        <w:t xml:space="preserve">Marcel Sikora (KDU-ČSL/SPOLU), náměstek primátora  Frýdku-Místku:</w:t>
      </w:r>
      <w:r>
        <w:rPr/>
        <w:t xml:space="preserve"> "Již od roku 2020 město Frýdek-Místek v rámci dotačního  programu finančně podporuje projekt pro rodiny s dětmi s autismem. Na  letošní rok jsme schválili částku ve výši 170 tisíc korun. A to organizaci  ADRA, která tento projekt realizuje. A za to bych jí chtěl opravdu velmi  poděkovat. Pro děti s autismem jsou tak realizovány volnočasové aktivity a  celkově se programu účastní okolo třiceti rodin. Vyvrcholením ročních aktivit  je týdenní tábor, který i letos probíhal ve Faunaparku a kterého se účastnilo  20 dětí. Tábor velmi pomáhá nejen účastníkům, ale hlavně rodičům, kteří si  během toho mohou v klidu odpočinout, jelikož jsem si samozřejmě vědom, že  výchova dítěte s autismem je často velmi vyčerpávající a náročná."</w:t>
      </w:r>
    </w:p>
    <w:p>
      <w:pPr/>
      <w:r>
        <w:rPr/>
        <w:t xml:space="preserve">Na Frýdecko-Místecku žije už více než 300 rodin, které  pečují o děti nebo dospělé s autismem. O aktivity Adry je tak velký zájem.  Organizace má aktuálně plnou kapacitu, ale hledají se cesty, jak ji navýšit. </w:t>
      </w:r>
    </w:p>
    <w:p>
      <w:pPr/>
      <w:r>
        <w:rPr/>
        <w:t xml:space="preserve">---</w:t>
      </w:r>
    </w:p>
    <w:p>
      <w:pPr>
        <w:pStyle w:val="Heading1"/>
      </w:pPr>
      <w:r>
        <w:rPr>
          <w:sz w:val="36"/>
          <w:szCs w:val="36"/>
        </w:rPr>
        <w:t xml:space="preserve">Bývalá šachta se promění v moderní kulturní centrum</w:t>
      </w:r>
    </w:p>
    <w:p>
      <w:pPr/>
      <w:r>
        <w:rPr>
          <w:b w:val="1"/>
          <w:bCs w:val="1"/>
        </w:rPr>
        <w:t xml:space="preserve">Úplně jiná připomínka historie Karviné, než klasické hornické muzeum. Moravskoslezský kraj představil projekt proměny bývalé šachty a okolí poblíž šikmého kostela. Sloužit bude místním i turistům.</w:t>
      </w:r>
    </w:p>
    <w:p>
      <w:pPr/>
      <w:r>
        <w:rPr/>
        <w:t xml:space="preserve">Bývalý důl Gabriela bude do tří let moderním kulturním centrem, které připomene Karvinou před devastační těžbou černého uhlí, její zánik v důsledku poddolování a také nastíní budoucnost regionu. </w:t>
      </w:r>
    </w:p>
    <w:p>
      <w:pPr/>
      <w:r>
        <w:rPr>
          <w:b w:val="1"/>
          <w:bCs w:val="1"/>
        </w:rPr>
        <w:t xml:space="preserve">Jakub Unucka (ODS), náměstek hejtmana MSK:</w:t>
      </w:r>
      <w:r>
        <w:rPr/>
        <w:t xml:space="preserve"> “Je to naprosto atypický projekt v rámci těch strategických, protože jediný se podívá zpátky. Chtěli jsme určitým způsobem připomenout, ale jako žádné hornické muzeum. Těch je tady opravdu hodně. A chtěli jsme jenom říct, jak to Karviná vypadala před těmi 200 roky, než se tady začalo těžit. Protože to, co se tady těží, tak rozervalo tu krajinu, rozervalo ty lidi. Je to prostě něco úplně jiného, takže o tom bude ta expozice dole. A nahoře to bude to pěkné, ta budoucnost, to znamená zelená Karviná.” </w:t>
      </w:r>
    </w:p>
    <w:p>
      <w:pPr/>
      <w:r>
        <w:rPr/>
        <w:t xml:space="preserve">Z celé šachty zůstaly dvě těžní věže a budova, ve které byly dva těžní motory. Ta se promění v moderní zázemí centra. </w:t>
      </w:r>
    </w:p>
    <w:p>
      <w:pPr/>
      <w:r>
        <w:rPr>
          <w:b w:val="1"/>
          <w:bCs w:val="1"/>
        </w:rPr>
        <w:t xml:space="preserve">Petr Birklen, krajská rozvojová agentura MSID: </w:t>
      </w:r>
      <w:r>
        <w:rPr/>
        <w:t xml:space="preserve">“My jsme se snažili, aby existovalo v rámci Karvinska místo, které se na toto zaměří. Aby to byl důstojný pohled na tu historii a nesnažili jsme se koukat jenom do budoucnosti a představovat vize a rozvoj, který je až futuristický. Ale připomenout všem tu historii, protože si myslíme, že to je důležitá součást toho území. Ta dnešní společnost, lidé, kteří zde žijí, se stále vrací do míst, kde bývaly jejich domovy a připomínají si vlastně ten příběh, který byl často bolestný, spojený s rodinnými tragédiemi a tak dále. </w:t>
      </w:r>
    </w:p>
    <w:p>
      <w:pPr/>
      <w:r>
        <w:rPr/>
        <w:t xml:space="preserve">Z jedné těžní věže se stane rozhledna a výstavní expozice využije ponuré sklepní prostory někdejší strojovny. </w:t>
      </w:r>
    </w:p>
    <w:p>
      <w:pPr/>
      <w:r>
        <w:rPr>
          <w:b w:val="1"/>
          <w:bCs w:val="1"/>
        </w:rPr>
        <w:t xml:space="preserve">Ivo Plass, expoziční scénograf a výtvarník:</w:t>
      </w:r>
      <w:r>
        <w:rPr/>
        <w:t xml:space="preserve"> “My bychom chtěli, aby tady vznikla opravdu hodnotná a hodně působivá expozice. Něco, co bude hodně originální. Chci, aby ty lidi přišli, aby se dozvěděli o historii tohohle místa, aby zjistili, co byla zmizelá Karviná v uvozovkách. Že to vlastně bylo krásné vzkvétající město.”</w:t>
      </w:r>
    </w:p>
    <w:p>
      <w:pPr/>
      <w:r>
        <w:rPr/>
        <w:t xml:space="preserve">V současné době se dokončují převody pozemků a celý projekt by měl být dokončen v roce 2027. </w:t>
      </w:r>
    </w:p>
    <w:p>
      <w:pPr/>
      <w:r>
        <w:rPr/>
        <w:t xml:space="preserve">---</w:t>
      </w:r>
    </w:p>
    <w:p>
      <w:pPr/>
      <w:r>
        <w:rPr/>
        <w:t xml:space="preserve">Krátké zprávy 24. 7. 2024 17.00 - 2</w:t>
      </w:r>
    </w:p>
    <w:p>
      <w:pPr/>
      <w:r>
        <w:rPr/>
        <w:t xml:space="preserve">PODVODEM ZÍSKAL MAJETEK, TEĎ MU HROZÍ VĚZENÍ</w:t>
      </w:r>
    </w:p>
    <w:p>
      <w:pPr/>
      <w:r>
        <w:rPr/>
        <w:t xml:space="preserve">Moravskoslezští kriminalisté  vyšetřují případ, kdy syn údajně zneužil špatného zdravotního stavu své matky, aby získal desetimilionové dědictví. Matka se po vážné zdravotní indispozici stala závislou na péči. Syn využil této situace a zařídil, aby matka podepsala darovací smlouvy, čímž se stal vlastníkem pozemků v hodnotě téměř 40 milionů korun. Vyšetřování podvod odhalilo. Muž je obviněn a hrozí mu 5 až 10 let vězení.</w:t>
      </w:r>
    </w:p>
    <w:p>
      <w:pPr/>
      <w:r>
        <w:rPr/>
        <w:t xml:space="preserve">---</w:t>
      </w:r>
    </w:p>
    <w:p>
      <w:pPr>
        <w:pStyle w:val="Heading1"/>
      </w:pPr>
      <w:r>
        <w:rPr>
          <w:sz w:val="36"/>
          <w:szCs w:val="36"/>
        </w:rPr>
        <w:t xml:space="preserve">Ve Studénce si fotbalisté zahráli jako na pláži</w:t>
      </w:r>
    </w:p>
    <w:p>
      <w:pPr/>
      <w:r>
        <w:rPr>
          <w:b w:val="1"/>
          <w:bCs w:val="1"/>
        </w:rPr>
        <w:t xml:space="preserve">K létu patří formy plážového sportování - a to v mnoha disciplínách, Třeba na koupališti ve Studénce se na beachvolejbalovém kurtu konal 1. ročník plážového turnaje ve fotbalu.</w:t>
      </w:r>
    </w:p>
    <w:p>
      <w:pPr/>
      <w:r>
        <w:rPr/>
        <w:t xml:space="preserve">V areálu přírodního koupaliště ve Studénce jsou kurty na beachvolejbal. Na jeden den tu ovšem místo sítě ukotvili fotbalové branky a konal se tu vůbec 1. ročník turnaje v plážové kopané. </w:t>
      </w:r>
    </w:p>
    <w:p>
      <w:pPr/>
      <w:r>
        <w:rPr>
          <w:b w:val="1"/>
          <w:bCs w:val="1"/>
        </w:rPr>
        <w:t xml:space="preserve">Martin Stachovič, spolupořadatel turnaje, předseda klubu Fotbal Studénka: </w:t>
      </w:r>
      <w:r>
        <w:rPr/>
        <w:t xml:space="preserve">“Ten nápad v nás dřímal delší dobu a jak vidíte za námi, už se to podařilo. V letošním roce se nám přihlásilo sedm týmů  z okresu Nový Jičín a zkoušíme, co to vlastně znamená zorganizovali takový plážový fotbal, protože není to úplně tradiční sport pro naše teritorium, je to spíš doména jižních států, ale jak vidíte, tak nasazení, bojovnost a nadšení zatím jede.”</w:t>
      </w:r>
    </w:p>
    <w:p>
      <w:pPr/>
      <w:r>
        <w:rPr>
          <w:b w:val="1"/>
          <w:bCs w:val="1"/>
        </w:rPr>
        <w:t xml:space="preserve">Jan Haša, Sedloss AFC ze Sedlnic: </w:t>
      </w:r>
      <w:r>
        <w:rPr/>
        <w:t xml:space="preserve">“Je to dobrá zkušenost, protože jsme zvyklí hrát jenom na hřišti a tady to je dobrá příležitost zkusit to na písku.” </w:t>
      </w:r>
    </w:p>
    <w:p>
      <w:pPr/>
      <w:r>
        <w:rPr>
          <w:b w:val="1"/>
          <w:bCs w:val="1"/>
        </w:rPr>
        <w:t xml:space="preserve">Filip Anders, FC RADO z Bílovce:</w:t>
      </w:r>
      <w:r>
        <w:rPr/>
        <w:t xml:space="preserve"> “Není to často, že by se někde v okolí konal plážový fotbal. Takže si to jdeme užít, jdeme si zakopat.”</w:t>
      </w:r>
    </w:p>
    <w:p>
      <w:pPr/>
      <w:r>
        <w:rPr>
          <w:b w:val="1"/>
          <w:bCs w:val="1"/>
        </w:rPr>
        <w:t xml:space="preserve">Dušan Ondruš, tým Fešáci ze Studénky: </w:t>
      </w:r>
      <w:r>
        <w:rPr/>
        <w:t xml:space="preserve">“Určitě je to dobrý nápad, tento turnaj, je to dobré i do přípravy, hlavně se pobavit a hlavně se nezranit. Takže je to příjemné a doufám, že to bude dál pokračovat.”  </w:t>
      </w:r>
    </w:p>
    <w:p>
      <w:pPr/>
      <w:r>
        <w:rPr/>
        <w:t xml:space="preserve">Uspořádat turnaj v plážovém fotbalu šlo na studáneckém koupališti především i proto, že jsou zde dva kurty s pískovým podkladem vedle sebe, takže pořadatelé mohli vytvořit hřiště o rozměru, na kterém už se dal beachfotbal odehrát.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7-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2026-07-04T23:08:22+02:00</dcterms:created>
  <dcterms:modified xsi:type="dcterms:W3CDTF">2026-07-04T23:08:22+02:00</dcterms:modified>
</cp:coreProperties>
</file>

<file path=docProps/custom.xml><?xml version="1.0" encoding="utf-8"?>
<Properties xmlns="http://schemas.openxmlformats.org/officeDocument/2006/custom-properties" xmlns:vt="http://schemas.openxmlformats.org/officeDocument/2006/docPropsVTypes"/>
</file>