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Bludovicích a Straníku třídí do vlastních popelnic</w:t>
      </w:r>
    </w:p>
    <w:p>
      <w:pPr/>
      <w:r>
        <w:rPr>
          <w:b w:val="1"/>
          <w:bCs w:val="1"/>
        </w:rPr>
        <w:t xml:space="preserve">V Bludovicích a Straníku proběhl první svoz plastů a kovů v rámci nově zaváděného systému door to door. Zájem o kontejnery umístěné přímo u domu zatím v těchto dvou místních částech projevilo asi 90 domácností.</w:t>
      </w:r>
    </w:p>
    <w:p>
      <w:pPr/>
      <w:r>
        <w:rPr/>
        <w:t xml:space="preserve">Systém třídění odpadu door to door, tedy přímo od domu, je v Novém Jičíně jako první zaváděn v místních částech Bludovice a Straník. V červenci proběhl první svoz nádob na kovy a plasty. Dosud tu lidé mohli využívat na jejich třídění některé z popelnicových stanovišť, případně shromažďovat plasty do pytlů. </w:t>
      </w:r>
    </w:p>
    <w:p>
      <w:pPr/>
      <w:r>
        <w:rPr>
          <w:b w:val="1"/>
          <w:bCs w:val="1"/>
        </w:rPr>
        <w:t xml:space="preserve">obyvatelka Bludovic: </w:t>
      </w:r>
      <w:r>
        <w:rPr/>
        <w:t xml:space="preserve">“Ta popelnice je prostě lepší, líp se s ní manipuluje, je to mnohem větší objem, než ty pytle, takže to byl super nápad.” </w:t>
      </w:r>
    </w:p>
    <w:p>
      <w:pPr/>
      <w:r>
        <w:rPr>
          <w:b w:val="1"/>
          <w:bCs w:val="1"/>
        </w:rPr>
        <w:t xml:space="preserve">Ondřej Syrovátka (ZELENÍ), 1. místostarosta Nového Jičína: </w:t>
      </w:r>
      <w:r>
        <w:rPr/>
        <w:t xml:space="preserve">”Je to jeden z kroků, kterým se snažíme snížit množství komunálního odpadu. Věříme tomu, že jednak tím, že se zvýší komfort pro občany, protože do těchto 240 litrových popelnic je určitě odkládání jednodušší než do pytlů, a navíc je tam větší objem, tak zvýšíme i motivací ke třídění. No ale taky se sníží celkově produkce směsného komunálního odpadu, protože díky té motivaci věříme, že víc těch plastů skončí v tom tříděném odpadu. Výhledově by nám to mohlo ušetřit finance, protože ten svoz nebude muset být dělán tak často, jako u těch pytlů, které mají menší objem, a taky díky tomu, že více vytřídíme, tak bude možné i méně často svážet ten směsný komunální odpad.”</w:t>
      </w:r>
    </w:p>
    <w:p>
      <w:pPr/>
      <w:r>
        <w:rPr/>
        <w:t xml:space="preserve">Pro zavedení tohoto systému třídění byly Bludovice a Straník zvoleny jako první proto, že jsou to menší místní části a jsou za sebou po cestě. Lidé mohli o umístění nádob žádat od konce března. Následně je v červnu technické služby rozvezly k jednotlivým domům.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“V obci Straník bylo požádáno o 51 nádob, v Bludovicích o zatím 29. Takže osmdesát nádob jsem rozvezli na místo určení s tím, že první vývoz se provede třetí týden v měsíci ve středu.” </w:t>
      </w:r>
    </w:p>
    <w:p>
      <w:pPr/>
      <w:r>
        <w:rPr/>
        <w:t xml:space="preserve">V polovině července pak město evidovalo dalších 13 žádostí o černo-žluté kontejnery - a hlásit se o ně mohou lidé z těchto lokalit i dále.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“Popelnic jsme nakoupili 300, protože zhruba kolem těch 300 obytných domů v těch dvou obcích je. Takže, když si někdo požádá o tu nádobu, abychom ji byli schopni operativně dodat.” </w:t>
      </w:r>
    </w:p>
    <w:p>
      <w:pPr/>
      <w:r>
        <w:rPr>
          <w:b w:val="1"/>
          <w:bCs w:val="1"/>
        </w:rPr>
        <w:t xml:space="preserve">Ondřej Syrovátka (ZELENÍ), 1. místostarosta Nového Jičína: </w:t>
      </w:r>
      <w:r>
        <w:rPr/>
        <w:t xml:space="preserve">“K dispozici je ještě dvě stě těchto nádob. Takže tímto i vyzýváme občany, kteří mají zájem si ještě tuto popelnici pořídit,  tak mají možnost. Je to zcela zdarma, stačí podat žádost na elektronické podatelně a nebo přímo na odboru životního prostředí u paní Ruskové, která to má na starosti, a občané z Bludovic a Straníku, kteří si požádají, tuto popelnici obdrží. No a posléze tu nabídku rozšíříme i na další místní části tak, abychom postupně pokryli všechny.”  </w:t>
      </w:r>
    </w:p>
    <w:p>
      <w:pPr/>
      <w:br/>
      <w:br/>
      <w:br/>
      <w:br/>
      <w:br/>
      <w:br/>
      <w:br/>
      <w:br/>
      <w:br/>
      <w:br/>
      <w:br/>
    </w:p>
    <w:p>
      <w:pPr/>
      <w:r>
        <w:rPr/>
        <w:t xml:space="preserve">---</w:t>
      </w:r>
    </w:p>
    <w:p>
      <w:pPr>
        <w:pStyle w:val="Heading1"/>
      </w:pPr>
      <w:r>
        <w:rPr>
          <w:sz w:val="36"/>
          <w:szCs w:val="36"/>
        </w:rPr>
        <w:t xml:space="preserve">Studenty zaměstnává i město, pracují třeba v lesoparku</w:t>
      </w:r>
    </w:p>
    <w:p>
      <w:pPr/>
      <w:r>
        <w:rPr>
          <w:b w:val="1"/>
          <w:bCs w:val="1"/>
        </w:rPr>
        <w:t xml:space="preserve">Možnost přivýdělku během prázdnin nabídla studentům také letos novojičínská radnice.  Díky projektu Zelené město získalo brigádu bezmála šedesát mladých lidí. Pomáhají třeba v Lesoparku Skalky.</w:t>
      </w:r>
    </w:p>
    <w:p>
      <w:pPr/>
      <w:r>
        <w:rPr/>
        <w:t xml:space="preserve">Zájem o brigádu pořádanou novojičínskou radnicí, odborem životního prostředí, projevil letos zhruba dvojnásobný počet studentů, než je kapacita možných osmi týdenních turnusů. Šanci vydělat si peníze díky projektu Zelené město dostane v létě zhruba 55 mladých lidí starších 16 let s bydlištěm v Novém Jičíně.  </w:t>
      </w:r>
    </w:p>
    <w:p>
      <w:pPr/>
      <w:r>
        <w:rPr>
          <w:b w:val="1"/>
          <w:bCs w:val="1"/>
        </w:rPr>
        <w:t xml:space="preserve">Naďa Švrčinová, vedoucí úseku veřejná zeleň, TSM Nový Jičín: </w:t>
      </w:r>
      <w:r>
        <w:rPr/>
        <w:t xml:space="preserve">“Studenti jsou rozděleni na provozech technických služeb podle potřeby. Takže velká skupina pracuje na úseku veřejné zeleně, pár studentů pracuje na hřbitově a pak po dvou, třech studentech je přiděleno na úsek komunikace a úsek odpadové hospodářství.”</w:t>
      </w:r>
    </w:p>
    <w:p>
      <w:pPr/>
      <w:r>
        <w:rPr/>
        <w:t xml:space="preserve">Studenti tak v rámci letní brigády pomáhají pracovníkům technických služeb třeba s úklidem dětských hřišť, separačního dvora, s nátěrovými pracemi, ale nejvíce jsou vidět v městské zeleni, kde je potřeba vyplést velké množství záhonů. V červenci to bylo především v Lesoparku Skalky. </w:t>
      </w:r>
    </w:p>
    <w:p>
      <w:pPr/>
      <w:r>
        <w:rPr>
          <w:b w:val="1"/>
          <w:bCs w:val="1"/>
        </w:rPr>
        <w:t xml:space="preserve">Naďa Švrčinová, vedoucí úseku veřejná zeleň, TSM Nový Jičín:</w:t>
      </w:r>
      <w:r>
        <w:rPr/>
        <w:t xml:space="preserve"> “Momentálně je prováděno pletí porostů rododendronů v části lesoparku nad Hückelovými vilami.”  </w:t>
      </w:r>
    </w:p>
    <w:p>
      <w:pPr/>
      <w:r>
        <w:rPr>
          <w:b w:val="1"/>
          <w:bCs w:val="1"/>
        </w:rPr>
        <w:t xml:space="preserve">Beáta Adámková, brigádnice Zeleného města: </w:t>
      </w:r>
      <w:r>
        <w:rPr/>
        <w:t xml:space="preserve">“Jsem na této brigádě poprvé, jinde jsem nehledala, přihlásila jsem se tady. Byli jsme ve lesoparku pod Skalkama a tam jsme pleli mezi levandulemi.”  </w:t>
      </w:r>
    </w:p>
    <w:p>
      <w:pPr/>
      <w:r>
        <w:rPr>
          <w:b w:val="1"/>
          <w:bCs w:val="1"/>
        </w:rPr>
        <w:t xml:space="preserve">Kristýna Rýdlová,</w:t>
      </w:r>
      <w:r>
        <w:rPr>
          <w:b w:val="1"/>
          <w:bCs w:val="1"/>
        </w:rPr>
        <w:t xml:space="preserve">brigádnice Zeleného města: </w:t>
      </w:r>
      <w:r>
        <w:rPr/>
        <w:t xml:space="preserve">“Na mě to vyskočilo na Facebooku a přišlo mi to napoprvé jako dobrá příležitost, protože jsem na brigádě poprvé, takže jsem podala přihlášku a čekala jsem, jestli se dostanu nebo ne.”  </w:t>
      </w:r>
    </w:p>
    <w:p>
      <w:pPr/>
      <w:r>
        <w:rPr>
          <w:b w:val="1"/>
          <w:bCs w:val="1"/>
        </w:rPr>
        <w:t xml:space="preserve">Naďa Švrčinová, vedoucí úseku veřejná zeleň, TSM Nový Jičín: </w:t>
      </w:r>
      <w:r>
        <w:rPr/>
        <w:t xml:space="preserve">“Činnosti, které studenti s našimi kmenovými pracovníky provádějí, jsou čistě údržbové práce. U pletí je opravdu zapotřebí každé ruky, odstraňují se náletoviny, odstraňují se plevele, tady stačí, když jsou studenti poučení našimi pracovníky, tady není co zkazit.” </w:t>
      </w:r>
    </w:p>
    <w:p>
      <w:pPr/>
      <w:r>
        <w:rPr/>
        <w:t xml:space="preserve">Studenti mohou odpracovat minimálně pět a maximálně deset dní, tedy jeden nebo dva turnusy. Pracovní doba je šestihodinová a odměna činí 115 korun na hodinu.</w:t>
      </w:r>
    </w:p>
    <w:p>
      <w:pPr/>
      <w:r>
        <w:rPr/>
        <w:t xml:space="preserve">---</w:t>
      </w:r>
    </w:p>
    <w:p>
      <w:pPr>
        <w:pStyle w:val="Heading1"/>
      </w:pPr>
      <w:r>
        <w:rPr>
          <w:sz w:val="36"/>
          <w:szCs w:val="36"/>
        </w:rPr>
        <w:t xml:space="preserve">Skokani z Fokusu získali první evropské medaile</w:t>
      </w:r>
    </w:p>
    <w:p>
      <w:pPr/>
      <w:r>
        <w:rPr>
          <w:b w:val="1"/>
          <w:bCs w:val="1"/>
        </w:rPr>
        <w:t xml:space="preserve">Tým dětí ze Střediska volného času Fokus zabodoval na mistrovství Evropy. V rychlostním skákání přes švihadla získal tři bronzové medaile. Jsou to historicky první medaile z evropského šampionátu v této sportovní disciplíně pro Českou republiku.</w:t>
      </w:r>
    </w:p>
    <w:p>
      <w:pPr/>
      <w:r>
        <w:rPr/>
        <w:t xml:space="preserve">Úspěšný sedmičlenný tým novojičínských skokanů přes švihadla přivítali na Masarykově náměstí rodiče a další příznivci. Z maďarského Egeru, kde se mistrovství Evropy v rope skipping v červenci konalo, dorazili unaveni, ale šťastni. Spolu s dalšími reprezentanty, celkem jich bylo 35, vybojovali pro Českou republiku vůbec první medaile z evropského šampionátu v této sportovní disciplíně - a navíc tou historicky premiérovou je ta, kterou má na krku právě Richard Schick.  </w:t>
      </w:r>
    </w:p>
    <w:p>
      <w:pPr/>
      <w:r>
        <w:rPr>
          <w:b w:val="1"/>
          <w:bCs w:val="1"/>
        </w:rPr>
        <w:t xml:space="preserve">Richard Schich, Klub Between, SVČ Fokus:</w:t>
      </w:r>
      <w:r>
        <w:rPr/>
        <w:t xml:space="preserve"> “Bylo to v disciplíně Single Rope Speed Endurance, což jsou tři minuty. Jsem na to neskutečně hrdý, když to byla ta první medaile z mistrovství Evropy pro Českou republiku vůbec. Rozhodně jsem to nečekal, čekali jsme nějaké lepší umístění, jako v TOP 10, ale pódium jsme opravdu nečekali.”</w:t>
      </w:r>
    </w:p>
    <w:p>
      <w:pPr/>
      <w:r>
        <w:rPr/>
        <w:t xml:space="preserve">Český reprezentační tým tedy získal celkem 8 bronzových medailí, z toho skokani z klubu Between Střediska volného času Fokus zabodovali na stupních vítězů třikrát, plus si přivezli i řadu osobních rekordů.   </w:t>
      </w:r>
    </w:p>
    <w:p>
      <w:pPr/>
      <w:r>
        <w:rPr>
          <w:b w:val="1"/>
          <w:bCs w:val="1"/>
        </w:rPr>
        <w:t xml:space="preserve">Blanka Schichová, vedoucí Klubu Between, SVČ Fokus: </w:t>
      </w:r>
      <w:r>
        <w:rPr/>
        <w:t xml:space="preserve">“Vůbec jsem to takto netipovali. Když jsem viděla rozpisy, kdo tam bude, dvanáct států, přes pět set skokanů, a viděla jsem týmy, které tam jsou a věděla jsem, co skáčou, tak jsem si říkala, kdyby alespoň  jedna, bylo by to super. Kdyby byli v TOP 10 nebo TOP pět, tak jsem taky šťastná, a kdyby přijeli s osobními rekordy, i kdyby skončili na posledním místě, tak jsem taky nejšťastnější. A ono se vlastně povedlo všechno.”</w:t>
      </w:r>
    </w:p>
    <w:p>
      <w:pPr/>
      <w:r>
        <w:rPr/>
        <w:t xml:space="preserve">Jednou z medailistek novojičínského týmu je i teprve dvanáctiletá Eliška Ostárková.</w:t>
      </w:r>
    </w:p>
    <w:p>
      <w:pPr/>
      <w:r>
        <w:rPr>
          <w:b w:val="1"/>
          <w:bCs w:val="1"/>
        </w:rPr>
        <w:t xml:space="preserve">Eliška Ostárková,</w:t>
      </w:r>
      <w:r>
        <w:rPr>
          <w:b w:val="1"/>
          <w:bCs w:val="1"/>
        </w:rPr>
        <w:t xml:space="preserve">Klub Between, SVČ Fokus: </w:t>
      </w:r>
      <w:r>
        <w:rPr/>
        <w:t xml:space="preserve">“Skákali jsme ve čtveřici a je to disciplína Single Rope Speed Relay. Je to hezký pocit, jsem šťastná, jsem fakt nadšená.”  </w:t>
      </w:r>
    </w:p>
    <w:p>
      <w:pPr/>
      <w:r>
        <w:rPr>
          <w:b w:val="1"/>
          <w:bCs w:val="1"/>
        </w:rPr>
        <w:t xml:space="preserve">Ondřej Syrovátka (ZELENÍ), 1. místostarosta Nového Jičína: </w:t>
      </w:r>
      <w:r>
        <w:rPr/>
        <w:t xml:space="preserve">“Samozřejmě je to velký úspěch, poprvé jsem získali medaile na mistrovství Evropy a navíc. Mohu říci, že jsou to i dobře investované finance do mladých lidí, i vzhledem k tomu, že se jim daří propagovat naše město. A věřím tomu, že budou skákat o to více tento rok, aby to příště byly možná i stříbrné a zlaté medaile.”   </w:t>
      </w:r>
    </w:p>
    <w:p>
      <w:pPr/>
      <w:r>
        <w:rPr>
          <w:b w:val="1"/>
          <w:bCs w:val="1"/>
        </w:rPr>
        <w:t xml:space="preserve">Blanka Schichová, vedoucí Klubu Between, SVČ Fokus: </w:t>
      </w:r>
      <w:r>
        <w:rPr/>
        <w:t xml:space="preserve">“Jsem šťastná, jsem neuvěřitelně šťastná, co dokázali, a že jsou tak super tým a že se podporují. A doufám, že se nominuje na mistrovství světa, které bude příští rok v Japonsku."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2026-03-23T14:09:34+01:00</dcterms:created>
  <dcterms:modified xsi:type="dcterms:W3CDTF">2026-03-23T14:09:34+01:00</dcterms:modified>
</cp:coreProperties>
</file>

<file path=docProps/custom.xml><?xml version="1.0" encoding="utf-8"?>
<Properties xmlns="http://schemas.openxmlformats.org/officeDocument/2006/custom-properties" xmlns:vt="http://schemas.openxmlformats.org/officeDocument/2006/docPropsVTypes"/>
</file>