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Rekonstrukce Domova Korýtko zdárně pokračuje</w:t>
      </w:r>
    </w:p>
    <w:p>
      <w:pPr/>
      <w:r>
        <w:rPr>
          <w:b w:val="1"/>
          <w:bCs w:val="1"/>
        </w:rPr>
        <w:t xml:space="preserve">Ostravský Domov Korýtko prochází kompletní rekonstrukcí. Kvůli rozsahu stavebních prací byli jeho klienti přestěhováni do náhradních prostor a i když už si zvykli, stejně se těší zpět. Rekonstrukce by měla skončit v příštím roce.</w:t>
      </w:r>
    </w:p>
    <w:p>
      <w:pPr/>
      <w:r>
        <w:rPr/>
        <w:t xml:space="preserve">Domov Korýtko je jedno z největších zařízení pro seniory v Ostravě. Vznikl v roce 1985 a 37 let poskytoval své služby. Rekonstrukce už ale byla nezbytná, protože budova byla na konci životnosti a neplnila standardy dnešní doby. Například budou větší pokoje. </w:t>
      </w:r>
    </w:p>
    <w:p>
      <w:pPr/>
      <w:r>
        <w:rPr>
          <w:b w:val="1"/>
          <w:bCs w:val="1"/>
        </w:rPr>
        <w:t xml:space="preserve">Zbyněk Pražák, náměstek primátora Ostravy: </w:t>
      </w:r>
      <w:r>
        <w:rPr/>
        <w:t xml:space="preserve">"Balkóny byly zrušeny a ten prostor byl využit na rozšíření pokojů. Ty úpravy jsou naprosto zásadní. Bude to skutečně moderní a krásný domov." </w:t>
      </w:r>
    </w:p>
    <w:p>
      <w:pPr/>
      <w:r>
        <w:rPr>
          <w:b w:val="1"/>
          <w:bCs w:val="1"/>
        </w:rPr>
        <w:t xml:space="preserve">Jan Seidler, ředitel:</w:t>
      </w:r>
      <w:r>
        <w:rPr/>
        <w:t xml:space="preserve"> “V podstatě z toho původního objektu zůstaly pouze obvodové zdi, nosné stěny, jinak dojde k výměně veškerých sítí, oken a všeho.”</w:t>
      </w:r>
    </w:p>
    <w:p>
      <w:pPr/>
      <w:r>
        <w:rPr/>
        <w:t xml:space="preserve">Klienti jsou aktuálně umístěni v náhradních prostorách v Muglinově a Hrušově, což bylo náročné, ale už si zvykli.</w:t>
      </w:r>
    </w:p>
    <w:p>
      <w:pPr/>
      <w:r>
        <w:rPr>
          <w:b w:val="1"/>
          <w:bCs w:val="1"/>
        </w:rPr>
        <w:t xml:space="preserve">Barbara Mitáčková, klientka:</w:t>
      </w:r>
      <w:r>
        <w:rPr/>
        <w:t xml:space="preserve"> “Od té doby, co jsme tady, dva roky, se moc změnilo, moc. Všechno opravdu k dobrému. Zvykli jsme si.”</w:t>
      </w:r>
    </w:p>
    <w:p>
      <w:pPr/>
      <w:r>
        <w:rPr>
          <w:b w:val="1"/>
          <w:bCs w:val="1"/>
        </w:rPr>
        <w:t xml:space="preserve">Jiřina Michalíková, klientka:</w:t>
      </w:r>
      <w:r>
        <w:rPr/>
        <w:t xml:space="preserve"> “Člověk si musí zvyknout, že. Když jsme nemohli už být tam, kde jsem nastoupila, že.”</w:t>
      </w:r>
    </w:p>
    <w:p>
      <w:pPr/>
      <w:r>
        <w:rPr/>
        <w:t xml:space="preserve">Rekonstrukce pokračuje podle plánu a stěhování zpět se blíží.</w:t>
      </w:r>
    </w:p>
    <w:p>
      <w:pPr/>
      <w:r>
        <w:rPr>
          <w:b w:val="1"/>
          <w:bCs w:val="1"/>
        </w:rPr>
        <w:t xml:space="preserve">Zbyněk Pražák, náměstek primátora Ostravy: </w:t>
      </w:r>
      <w:r>
        <w:rPr/>
        <w:t xml:space="preserve">"Všechno nasvědčuje tomu, že už by tam neměly být žádné zádrhele." </w:t>
      </w:r>
    </w:p>
    <w:p>
      <w:pPr/>
      <w:r>
        <w:rPr/>
        <w:t xml:space="preserve">Dokončení přestavby je plánováno na rok 2025. Náklady byly předběžně vyčísleny na 450 milionů korun. </w:t>
      </w:r>
    </w:p>
    <w:p>
      <w:pPr/>
      <w:r>
        <w:rPr/>
        <w:t xml:space="preserve">---</w:t>
      </w:r>
    </w:p>
    <w:p>
      <w:pPr>
        <w:pStyle w:val="Heading1"/>
      </w:pPr>
      <w:r>
        <w:rPr>
          <w:sz w:val="36"/>
          <w:szCs w:val="36"/>
        </w:rPr>
        <w:t xml:space="preserve">Spící lidi v Havířově vylekal výbuch a požár popelnic</w:t>
      </w:r>
    </w:p>
    <w:p>
      <w:pPr/>
      <w:r>
        <w:rPr>
          <w:b w:val="1"/>
          <w:bCs w:val="1"/>
        </w:rPr>
        <w:t xml:space="preserve">Nejdříve silný výbuch, po kterém hned vyšlehly plameny. Tak popisují požár kontejnerového stání lidé, kteří bydlí v Družstevnické ulici v Havířově. Škodu město vyčíslilo na stovky tisíc korun. Případ řeší policie.</w:t>
      </w:r>
    </w:p>
    <w:p>
      <w:pPr/>
      <w:r>
        <w:rPr/>
        <w:t xml:space="preserve">Hustý dým z požáru vylekal v úterý o půl páté ráno obyvatele Havířova. Mnozí si mysleli, že hoří přímo v panelovém domě. Lidé do Družstevnické ulice ihned volali hasiče. Záhy se ukázalo, že někdo zapálil kontejnerové stanoviště. Jeden ze svědků měl dokonce vidět nějakého mladíka, jak tam něco hodil.</w:t>
      </w:r>
    </w:p>
    <w:p>
      <w:pPr/>
      <w:r>
        <w:rPr>
          <w:b w:val="1"/>
          <w:bCs w:val="1"/>
        </w:rPr>
        <w:t xml:space="preserve">anketa, svědkyně události: </w:t>
      </w:r>
      <w:r>
        <w:rPr/>
        <w:t xml:space="preserve">"Nejdříve výbuch a potom okamžitě začaly hořet popelnice, ale strašně moc, celý strom chytl. Přijeli hasiči, nejdříve jedno hasičské auto. Pak už jich tu bylo asi pět. Dým byl, měli jsme zamořené byty, pak létaly i pet lahve až nad barák."</w:t>
      </w:r>
    </w:p>
    <w:p>
      <w:pPr/>
      <w:r>
        <w:rPr/>
        <w:t xml:space="preserve">Případem se zabývá policie.</w:t>
      </w:r>
    </w:p>
    <w:p>
      <w:pPr/>
      <w:r>
        <w:rPr>
          <w:b w:val="1"/>
          <w:bCs w:val="1"/>
        </w:rPr>
        <w:t xml:space="preserve">Daniela Vlčková, mluvčí PČR: </w:t>
      </w:r>
      <w:r>
        <w:rPr/>
        <w:t xml:space="preserve">"V souvislosti se zahořením kontejnerového stanoviště havířovští policisté zahájili trestní řízení pro podezření ze spáchání trestného činu poškození cizí věci, kterého se mohl dopustit dosud neznámý pachatel."</w:t>
      </w:r>
    </w:p>
    <w:p>
      <w:pPr/>
      <w:r>
        <w:rPr/>
        <w:t xml:space="preserve">Oprava bude stát nemalé peníze.</w:t>
      </w:r>
    </w:p>
    <w:p>
      <w:pPr/>
      <w:r>
        <w:rPr>
          <w:b w:val="1"/>
          <w:bCs w:val="1"/>
        </w:rPr>
        <w:t xml:space="preserve">Miroslav Sternadel, Technické služby Havířov: </w:t>
      </w:r>
      <w:r>
        <w:rPr/>
        <w:t xml:space="preserve">"Nám shořelo už hodně kontejnerů, není to ojedinělý případ, ale takhle celé stanoviště nám neshořelo ještě nikdy a je to jedno z těch nových a je to škoda. Teď se bude muset zlikvidovat vše to špatné, odvézt, zlikvidovat, novou dlažbu postavit, na tu novou dlažbu postavit nové stanoviště a vybavit to novými kontejnery. Což je škoda tak 400 až 500 tisíc korun."</w:t>
      </w:r>
    </w:p>
    <w:p>
      <w:pPr/>
      <w:r>
        <w:rPr/>
        <w:t xml:space="preserve">S největší pravděpodobností bude muset jít k zemi i vzrostlý strom, který je úplně ohořelý a celková škoda se tak ještě zvýší. </w:t>
      </w:r>
    </w:p>
    <w:p>
      <w:pPr/>
      <w:r>
        <w:rPr/>
        <w:t xml:space="preserve">---</w:t>
      </w:r>
    </w:p>
    <w:p>
      <w:pPr>
        <w:pStyle w:val="Heading1"/>
      </w:pPr>
      <w:r>
        <w:rPr>
          <w:sz w:val="36"/>
          <w:szCs w:val="36"/>
        </w:rPr>
        <w:t xml:space="preserve">Mariánskohorská radnice zvyšuje lidem komfort bydlení</w:t>
      </w:r>
    </w:p>
    <w:p>
      <w:pPr/>
      <w:r>
        <w:rPr>
          <w:b w:val="1"/>
          <w:bCs w:val="1"/>
        </w:rPr>
        <w:t xml:space="preserve">V obvodu Mariánské Hory a Hulváky procházejí rekonstrukcí bytové domy, ve kterých je zastaralý způsob vytápění a ohřev vody. Díky novým kotelnám tak lidé ušetří za energie.</w:t>
      </w:r>
    </w:p>
    <w:p>
      <w:pPr/>
      <w:r>
        <w:rPr/>
        <w:t xml:space="preserve">Městský obvod Mariánské Hory a Hulváky dává postupně do pořádku svůj bytový fond. V domech ruší gamata a průtokové ohřívače vody a zřizují nové kotelny. Zvyšuje tak lidem komfort bydlení. </w:t>
      </w:r>
    </w:p>
    <w:p>
      <w:pPr/>
      <w:r>
        <w:rPr>
          <w:b w:val="1"/>
          <w:bCs w:val="1"/>
        </w:rPr>
        <w:t xml:space="preserve">Patrik Hujdus (Nezávislí), starosta Ostravy-Mariánských Hor a Hulvák: </w:t>
      </w:r>
      <w:r>
        <w:rPr/>
        <w:t xml:space="preserve">“Například teplou vodu nově budeme řešit prostřednictvím dálkové dodávky v domech na Rotmistra Gucmana. už máme zrealizováno v domech na Klicperově ulici, v Závišově ulici, chystá se ulice Přemyslovců 24, 25 a další.”</w:t>
      </w:r>
    </w:p>
    <w:p>
      <w:pPr/>
      <w:r>
        <w:rPr/>
        <w:t xml:space="preserve">Dokončuje se také rekonstrukce bytového domu na ulici Nájemnická 14, který už získal novou kotelnu. Celá budova byla zateplena a má i vyměněna všechna okna.</w:t>
      </w:r>
    </w:p>
    <w:p>
      <w:pPr/>
      <w:r>
        <w:rPr/>
        <w:t xml:space="preserve">Kompletní revitalizací projdou i bytové domy na adrese Lázeňská 1 až 4.</w:t>
      </w:r>
    </w:p>
    <w:p>
      <w:pPr/>
      <w:r>
        <w:rPr>
          <w:b w:val="1"/>
          <w:bCs w:val="1"/>
        </w:rPr>
        <w:t xml:space="preserve">Jiří Pagáč (KDU-ČSL), místostarosta Ostravy-Mariánských Hor a Hulvák: </w:t>
      </w:r>
      <w:r>
        <w:rPr/>
        <w:t xml:space="preserve">“Ve sklepích domů vybudujeme dvě moderní plynové kotelny. Lidem tedy budou osázeny radiátory vytápěné plynem.”</w:t>
      </w:r>
    </w:p>
    <w:p>
      <w:pPr/>
      <w:r>
        <w:rPr/>
        <w:t xml:space="preserve">Rekonstrukcí prochází i dům na ulici Strmá 3, kde vznikne sociální služba. </w:t>
      </w:r>
    </w:p>
    <w:p>
      <w:pPr/>
      <w:r>
        <w:rPr>
          <w:b w:val="1"/>
          <w:bCs w:val="1"/>
        </w:rPr>
        <w:t xml:space="preserve">Jiří Pagáč (KDU-ČSL), místostarosta Ostravy-Mariánských Hor a Hulvák</w:t>
      </w:r>
      <w:r>
        <w:rPr/>
        <w:t xml:space="preserve">: “Stavba je rozdělana do dvou etap, tu první etapu musíme stihnout do Vánoc tohoto roku, což je vybavení domu, kompletně proto, aby ta sociální služba tady mohla fungovat.”</w:t>
      </w:r>
    </w:p>
    <w:p>
      <w:pPr/>
      <w:r>
        <w:rPr/>
        <w:t xml:space="preserve">Celkové náklady na tyto investiční akce přesáhnou 100 milionů korun, což je mnohem vyšší částka než v minulých letech. Část pokryjí dotace a část úvěr.</w:t>
      </w:r>
    </w:p>
    <w:p>
      <w:pPr/>
      <w:r>
        <w:rPr/>
        <w:t xml:space="preserve">---</w:t>
      </w:r>
    </w:p>
    <w:p>
      <w:pPr>
        <w:pStyle w:val="Heading1"/>
      </w:pPr>
      <w:r>
        <w:rPr>
          <w:sz w:val="36"/>
          <w:szCs w:val="36"/>
        </w:rPr>
        <w:t xml:space="preserve">Studentské brigády nabízí i novojičínská radnice</w:t>
      </w:r>
    </w:p>
    <w:p>
      <w:pPr/>
      <w:r>
        <w:rPr>
          <w:b w:val="1"/>
          <w:bCs w:val="1"/>
        </w:rPr>
        <w:t xml:space="preserve">Možnost přivýdělku během prázdnin nabídla studentům také letos novojičínská radnice.  Díky projektu Zelené město, který trvá více než dvacet let, získalo brigádu bezmála šedesát mladých lidí.</w:t>
      </w:r>
    </w:p>
    <w:p>
      <w:pPr/>
      <w:r>
        <w:rPr/>
        <w:t xml:space="preserve">Zájem o brigádu pořádanou novojičínskou radnicí projevil letos zhruba dvojnásobný počet studentů, než je kapacita možných osmi týdenních turnusů. Šanci vydělat si peníze díky projektu Zelené město dostane v létě zhruba 55 mladých lidí starších 16 let s bydlištěm v Novém Jičíně.  </w:t>
      </w:r>
    </w:p>
    <w:p>
      <w:pPr/>
      <w:r>
        <w:rPr>
          <w:b w:val="1"/>
          <w:bCs w:val="1"/>
        </w:rPr>
        <w:t xml:space="preserve">Naďa Švrčinová, vedoucí úseku veřejná zeleň, TSM Nový Jičín: </w:t>
      </w:r>
      <w:r>
        <w:rPr/>
        <w:t xml:space="preserve">“Studenti jsou rozděleni na provozech technických služeb podle potřeby. Takže velká skupina pracuje na úseku veřejné zeleně, pár studentů pracuje na hřbitově a pak po dvou, třech studentech je přiděleno na úsek komunikace a úsek odpadové hospodářství.”</w:t>
      </w:r>
    </w:p>
    <w:p>
      <w:pPr/>
      <w:r>
        <w:rPr/>
        <w:t xml:space="preserve">Studenti tak v rámci letní brigády pomáhají pracovníkům technických služeb třeba s úklidem dětských hřišť, separačního dvora, s nátěrovými pracemi, ale nejvíce jsou vidět v městské zeleni, kde je potřeba vyplést velké množství záhonů. V červenci to bylo především v Lesoparku Skalky. </w:t>
      </w:r>
    </w:p>
    <w:p>
      <w:pPr/>
      <w:r>
        <w:rPr>
          <w:b w:val="1"/>
          <w:bCs w:val="1"/>
        </w:rPr>
        <w:t xml:space="preserve">Beáta Adámková, brigádnice Zeleného města: </w:t>
      </w:r>
      <w:r>
        <w:rPr/>
        <w:t xml:space="preserve">“Jsem na této brigádě poprvé, jinde jsem nehledala, přihlásila jsem se tady. Byli jsme ve lesoparku pod Skalkami a tam jsme pleli mezi levandulemi.”  </w:t>
      </w:r>
    </w:p>
    <w:p>
      <w:pPr/>
      <w:r>
        <w:rPr>
          <w:b w:val="1"/>
          <w:bCs w:val="1"/>
        </w:rPr>
        <w:t xml:space="preserve">Kristýna Rýdlová,</w:t>
      </w:r>
      <w:r>
        <w:rPr>
          <w:b w:val="1"/>
          <w:bCs w:val="1"/>
        </w:rPr>
        <w:t xml:space="preserve">brigádnice Zeleného města: </w:t>
      </w:r>
      <w:r>
        <w:rPr/>
        <w:t xml:space="preserve">“Na mě to vyskočilo na Facebooku a přišlo mi to napoprvé jako dobrá příležitost, protože jsem na brigádě poprvé, takže jsem podala přihlášku a čekala jsem, jestli se dostanu nebo ne.”  </w:t>
      </w:r>
    </w:p>
    <w:p>
      <w:pPr/>
      <w:r>
        <w:rPr/>
        <w:t xml:space="preserve">Studenti mohou odpracovat minimálně pět a maximálně deset dní, tedy jeden nebo dva turnusy. Pracovní doba je šestihodinová a odměna činí 115 korun na hodinu.</w:t>
      </w:r>
    </w:p>
    <w:p>
      <w:pPr/>
      <w:r>
        <w:rPr/>
        <w:t xml:space="preserve">---</w:t>
      </w:r>
    </w:p>
    <w:p>
      <w:pPr>
        <w:pStyle w:val="Heading1"/>
      </w:pPr>
      <w:r>
        <w:rPr>
          <w:sz w:val="36"/>
          <w:szCs w:val="36"/>
        </w:rPr>
        <w:t xml:space="preserve">V Kouparku v Radvanicích se pobaví děti i dospělí</w:t>
      </w:r>
    </w:p>
    <w:p>
      <w:pPr/>
      <w:r>
        <w:rPr>
          <w:b w:val="1"/>
          <w:bCs w:val="1"/>
        </w:rPr>
        <w:t xml:space="preserve">Pokud máte děti, zbystřete. V Ostravě- Radvanicích funguje unikátní hřiště, kde se pobaví nejen děti, ale i jejich rodiče. Vzniklo z bývalého koupaliště a tak nese název Koupark.</w:t>
      </w:r>
    </w:p>
    <w:p>
      <w:pPr/>
      <w:r>
        <w:rPr/>
        <w:t xml:space="preserve">Jsou prázdniny a najít zábavu dětem může být někdy složitější. Obzvlášť pokud nepraží sluničko a nelze jít na koupaliště. Máme pro vás jeden tip. V Radvanicích bylo vybudováno unikátní dětské hřiště, kde si ale mohou přijít na své i dospělí. </w:t>
      </w:r>
    </w:p>
    <w:p>
      <w:pPr/>
      <w:r>
        <w:rPr>
          <w:b w:val="1"/>
          <w:bCs w:val="1"/>
        </w:rPr>
        <w:t xml:space="preserve">Aleš Boháč (Starostové pro Ostravu), starosta Ostravy Radvanic a Bartovic: </w:t>
      </w:r>
      <w:r>
        <w:rPr/>
        <w:t xml:space="preserve">"Nic nebrání rodičům vzít děti na specifické multifunkční hřiště, které v podstatě pomáhá rozvíjet mobilitu, zpevnit svaly a třeba  vyběhnout na pěti metrový kopec, vyzkoušet jedenácti metrovou skluzavku, trampolíny, speciální gumové koule." </w:t>
      </w:r>
    </w:p>
    <w:p>
      <w:pPr/>
      <w:r>
        <w:rPr/>
        <w:t xml:space="preserve">Koupark nejsou ale jen prolézačky a atrakce pro děti. Upraveno bylo i okolí s parkem a lze ho využít k mnoha činnostem. </w:t>
      </w:r>
    </w:p>
    <w:p>
      <w:pPr/>
      <w:r>
        <w:rPr>
          <w:b w:val="1"/>
          <w:bCs w:val="1"/>
        </w:rPr>
        <w:t xml:space="preserve">Aleš Boháč (Starostové pro Ostravu), starosta Ostravy Radvanic a Bartovic:</w:t>
      </w:r>
      <w:r>
        <w:rPr/>
        <w:t xml:space="preserve"> "Je tady workoutové hřiště, lanové dráhy, houpačky. Ve vrchní části je i psí hřiště a na vrcholu, kde je krásný výhled, jsou kromě altánů i grily." </w:t>
      </w:r>
    </w:p>
    <w:p>
      <w:pPr/>
      <w:r>
        <w:rPr>
          <w:b w:val="1"/>
          <w:bCs w:val="1"/>
        </w:rPr>
        <w:t xml:space="preserve">anketa, návštěvníci Kouparku:</w:t>
      </w:r>
      <w:r>
        <w:rPr/>
        <w:t xml:space="preserve"> "Je to tady bomba. je to krásně velké. Z malým jsme si zahráli fotbal a basket a lezeme po kopcích."</w:t>
      </w:r>
    </w:p>
    <w:p>
      <w:pPr/>
      <w:r>
        <w:rPr/>
        <w:t xml:space="preserve">"Líbil se mi vzadu ten fotbal a pak se mi líbily ty trampošky." </w:t>
      </w:r>
    </w:p>
    <w:p>
      <w:pPr/>
      <w:r>
        <w:rPr/>
        <w:t xml:space="preserve">"Nejvíce mě baví ty klouzačky." </w:t>
      </w:r>
    </w:p>
    <w:p>
      <w:pPr/>
      <w:r>
        <w:rPr/>
        <w:t xml:space="preserve">Výhoda Kouparku je také to, že je dostupný MHD, ale je u něj zdarma i velké parkoviště. Vstupné do samotného areálu je symbolické a k dispozici je i restaurace a sociální zařízení. </w:t>
      </w:r>
    </w:p>
    <w:p>
      <w:pPr/>
      <w:r>
        <w:rPr/>
        <w:t xml:space="preserve">---</w:t>
      </w:r>
    </w:p>
    <w:p>
      <w:pPr>
        <w:pStyle w:val="Heading1"/>
      </w:pPr>
      <w:r>
        <w:rPr>
          <w:sz w:val="36"/>
          <w:szCs w:val="36"/>
        </w:rPr>
        <w:t xml:space="preserve">Slezská diakonie pomáhá rodinám, děti bere na tábor</w:t>
      </w:r>
    </w:p>
    <w:p>
      <w:pPr/>
      <w:r>
        <w:rPr>
          <w:b w:val="1"/>
          <w:bCs w:val="1"/>
        </w:rPr>
        <w:t xml:space="preserve">Slezská diakonie pomáhá rodinám v různých těžkých životních situacích. Jednou z forem pomoci jsou také pravidelné tábory pro děti. Pro některé jde často o jedinou letní kolektivně vzdělávací aktivitu. Děti tak zažijí týden plný her, turistických výprav a poznání.</w:t>
      </w:r>
    </w:p>
    <w:p>
      <w:pPr/>
      <w:r>
        <w:rPr/>
        <w:t xml:space="preserve">Děti ze sociálně znevýhodněných rodin zaplnily letní tábor  Slezské diakonie ve Vyšních Lhotách. Sociální pracovnice se jim tady snaží  každý den zpříjemnit na maximum.</w:t>
      </w:r>
    </w:p>
    <w:p>
      <w:pPr/>
      <w:r>
        <w:rPr>
          <w:b w:val="1"/>
          <w:bCs w:val="1"/>
        </w:rPr>
        <w:t xml:space="preserve">Zuzana Hartmanová, Slezská diakonie:</w:t>
      </w:r>
      <w:r>
        <w:rPr/>
        <w:t xml:space="preserve">  "My tady pořádáme letní pobytový tábor pro děti našich  klientů. Jsme sociální asistence Sociálně aktivizační služby pro rodiny  s dětmi. Děti tady tráví s námi pět dnů na pobytovém letním táboře."</w:t>
      </w:r>
    </w:p>
    <w:p>
      <w:pPr/>
      <w:r>
        <w:rPr>
          <w:b w:val="1"/>
          <w:bCs w:val="1"/>
        </w:rPr>
        <w:t xml:space="preserve">Zuzana Hartmanová, Slezská diakonie:</w:t>
      </w:r>
      <w:r>
        <w:rPr/>
        <w:t xml:space="preserve">  "Máme různé aktivity, různý program. Každý den se věnujeme  jinému kontinentu, protože téma tábora je Za zvířaty kolem světa, máme různé  soutěže, hry, různé aktivity."</w:t>
      </w:r>
    </w:p>
    <w:p>
      <w:pPr/>
      <w:r>
        <w:rPr/>
        <w:t xml:space="preserve">Diakonie pomáhá rodičům dětí v různých těžkých  životních situacích, které nedokážou sami vyřešit. Konzultuje s nimi  finanční stránku, případnou nezaměstnanost a další sociální nebo společenské  problémy. Hlavně se snaží udělat vše proto, aby to mělo co nejmenší dopad na  děti. </w:t>
      </w:r>
    </w:p>
    <w:p>
      <w:pPr/>
      <w:r>
        <w:rPr>
          <w:b w:val="1"/>
          <w:bCs w:val="1"/>
        </w:rPr>
        <w:t xml:space="preserve">Zuzana Hartmanová, Slezská diakonie:</w:t>
      </w:r>
      <w:r>
        <w:rPr/>
        <w:t xml:space="preserve"> "Snažíme se dětem udělat pěkné prázdniny, protože pro některé  je to opravdu jediná aktivita, kterou přes léto mají." - Kolik dětí tady máte? Jezdí sem třeba i opakovaně? - "Máme tady 25 dětí a vždy záleží na tom, jak dlouho  s námi ta rodina spolupracuje. Někteří jsou tady s námi už po  několikáté, pro některé je to opravdu poprvé, co jsou tady s námi."</w:t>
      </w:r>
    </w:p>
    <w:p>
      <w:pPr/>
      <w:r>
        <w:rPr>
          <w:b w:val="1"/>
          <w:bCs w:val="1"/>
        </w:rPr>
        <w:t xml:space="preserve">Anketa: 1.)</w:t>
      </w:r>
      <w:r>
        <w:rPr/>
        <w:t xml:space="preserve"> "Já jsem tady poprvé a líbí se mi tu." – Co děláte? Jak se  tady bavíte? – "Hrajeme různé hry, aktivity děláme a chodíme se procházet do  lesa."</w:t>
      </w:r>
    </w:p>
    <w:p>
      <w:pPr/>
      <w:r>
        <w:rPr>
          <w:b w:val="1"/>
          <w:bCs w:val="1"/>
        </w:rPr>
        <w:t xml:space="preserve">Anketa: 2.)</w:t>
      </w:r>
      <w:r>
        <w:rPr/>
        <w:t xml:space="preserve"> "Já jsem tady potřetí, mě se tady líbí dobře, protože tady  máme hodně aktivit a každý rok máme jiné téma. Tento rok máme téma zvířata  kolem světa."</w:t>
      </w:r>
    </w:p>
    <w:p>
      <w:pPr/>
      <w:r>
        <w:rPr>
          <w:b w:val="1"/>
          <w:bCs w:val="1"/>
        </w:rPr>
        <w:t xml:space="preserve">Anketa 3.)</w:t>
      </w:r>
      <w:r>
        <w:rPr/>
        <w:t xml:space="preserve"> "Líbí se mi tady hodně." – Po kolikáté tady jsi? – "Podruhé. – "Co tady všechno děláte? Hrajeme hry, fotbal a jíme obědy."</w:t>
      </w:r>
    </w:p>
    <w:p>
      <w:pPr/>
      <w:r>
        <w:rPr>
          <w:b w:val="1"/>
          <w:bCs w:val="1"/>
        </w:rPr>
        <w:t xml:space="preserve">Leona Sárkőziová, kuchařka: </w:t>
      </w:r>
      <w:r>
        <w:rPr/>
        <w:t xml:space="preserve">"Dneska pro děti vaříme boloňské špagety a čočkovou polévku,  na svačinu budou mít borůvkový koláč, který jsme upekli z domácích  surovin, takže si myslím, že si pochutnají."</w:t>
      </w:r>
    </w:p>
    <w:p>
      <w:pPr/>
      <w:r>
        <w:rPr/>
        <w:t xml:space="preserve">Tábory pořádá diakonie už pátým rokem. Oficiálně nejde o  základní služby, pracovnice se ale dětem věnují, protože vědí, že to má smysl. </w:t>
      </w:r>
    </w:p>
    <w:p>
      <w:pPr/>
      <w:r>
        <w:rPr>
          <w:b w:val="1"/>
          <w:bCs w:val="1"/>
        </w:rPr>
        <w:t xml:space="preserve">Zuzana Hartmanová, Slezská diakonie:</w:t>
      </w:r>
      <w:r>
        <w:rPr/>
        <w:t xml:space="preserve">  "Jsme od pondělí do pátku tady s nimi, mají plný servis,  věnujeme se jim individuálně, známe je, protože jsou to děti našich klientů. A  součástí celého toho projektu jsou i dva jednodenní výlety, které nás teprve  čekají v srpnu."</w:t>
      </w:r>
    </w:p>
    <w:p>
      <w:pPr/>
      <w:r>
        <w:rPr/>
        <w:t xml:space="preserve">Sociální asistenci nabízí Slezská diakonie na území  Frýdku-Místku a Frýdlantu nad Ostravicí už dvanáctým rokem.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3-08-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2026-09-25T07:58:28+02:00</dcterms:created>
  <dcterms:modified xsi:type="dcterms:W3CDTF">2026-09-25T07:58:28+02:00</dcterms:modified>
</cp:coreProperties>
</file>

<file path=docProps/custom.xml><?xml version="1.0" encoding="utf-8"?>
<Properties xmlns="http://schemas.openxmlformats.org/officeDocument/2006/custom-properties" xmlns:vt="http://schemas.openxmlformats.org/officeDocument/2006/docPropsVTypes"/>
</file>