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7.8.2024, 17:00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Regionální zprávy POLAR</w:t>
      </w:r>
    </w:p>
    <w:p>
      <w:pPr>
        <w:pStyle w:val="Heading1"/>
      </w:pPr>
      <w:r>
        <w:rPr>
          <w:sz w:val="36"/>
          <w:szCs w:val="36"/>
        </w:rPr>
        <w:t xml:space="preserve">Budova B opavského magistrátu prochází rekonstrukcí</w:t>
      </w:r>
    </w:p>
    <w:p>
      <w:pPr/>
      <w:r>
        <w:rPr>
          <w:b w:val="1"/>
          <w:bCs w:val="1"/>
        </w:rPr>
        <w:t xml:space="preserve">Budovy Magistrátu města Opavy na Krnovské ulici postupně projdou rekonstrukcí.  V současné době se opravuje budova B, kde sídlí odbor dopravy.</w:t>
      </w:r>
    </w:p>
    <w:p>
      <w:pPr/>
      <w:r>
        <w:rPr/>
        <w:t xml:space="preserve">Budova B opavského magistrátu na Krnovské ulici mění kabát. Zejména její omítka je ve velmi špatném stavu a na mnoha místech opadává. Prochází tak rekonstrukcí za zhruba 16 milionů korun.</w:t>
      </w:r>
    </w:p>
    <w:p>
      <w:pPr/>
      <w:r>
        <w:rPr>
          <w:b w:val="1"/>
          <w:bCs w:val="1"/>
        </w:rPr>
        <w:t xml:space="preserve">Tomáš Navrátil (ANO), primátor Opavy: </w:t>
      </w:r>
      <w:r>
        <w:rPr/>
        <w:t xml:space="preserve">“V současné chvíli se nacházíme v areálu magistrátu města Opavy, kde jsou administrativní budovy našeho města a právě spravujeme administrativní budovu B, což je budova, kde chodí největší počet našich klientů. Máme zde veškeré doklady jako jsou pasy, občanky, řidičské průkazy, sídlí tady matrika, je tady dopravní inspektorát, jsou tady dopravní komisaři. Jsme za to moc rádi, protože tato budova už byla ve špatném stavu, myslím tím fasádu a střechu, takže kompletně děláme celou novou fasádu a také opravu celé střechy.</w:t>
      </w:r>
    </w:p>
    <w:p>
      <w:pPr/>
      <w:r>
        <w:rPr>
          <w:b w:val="1"/>
          <w:bCs w:val="1"/>
        </w:rPr>
        <w:t xml:space="preserve">Roman Konečný, mluvčí Magistrátu města Opavy: </w:t>
      </w:r>
      <w:r>
        <w:rPr/>
        <w:t xml:space="preserve">“Tato stavba by neměla mít žádný dopad na občany, kteří si přijdou vyřídit své náležitosti. stavba by měla být hotova během listopadu letošního roku a vyjde zhruba na 16 milionů korun včetně DPH. V příštím roce bychom chtěli pokračovat v dalších budovách, a to v budově C.”</w:t>
      </w:r>
    </w:p>
    <w:p>
      <w:pPr/>
      <w:r>
        <w:rPr/>
        <w:t xml:space="preserve">Rekonstrukcí projde střecha budovy, ve které sídlí odbor sociální.</w:t>
      </w:r>
    </w:p>
    <w:p>
      <w:pPr/>
      <w:r>
        <w:rPr/>
        <w:t xml:space="preserve">---</w:t>
      </w:r>
    </w:p>
    <w:p>
      <w:pPr>
        <w:pStyle w:val="Heading1"/>
      </w:pPr>
      <w:r>
        <w:rPr>
          <w:sz w:val="36"/>
          <w:szCs w:val="36"/>
        </w:rPr>
        <w:t xml:space="preserve">Cizinec vypil láhev a rumu a vyrazil autem po Ostravě</w:t>
      </w:r>
    </w:p>
    <w:p>
      <w:pPr/>
      <w:r>
        <w:rPr>
          <w:b w:val="1"/>
          <w:bCs w:val="1"/>
        </w:rPr>
        <w:t xml:space="preserve">Řídit s alkoholem v krvi se nevyplácí. Přesvědčil se o tom v Ostravě cizinec, který usedla za volant po vypití láhve rumu. Svědkyně na něj zavolala policisty a ti jej zastavili. Dechová zkouška prokázala téměř 4 promile alkoholu.</w:t>
      </w:r>
    </w:p>
    <w:p>
      <w:pPr/>
      <w:r>
        <w:rPr/>
        <w:t xml:space="preserve">Na začátku srpna přijal operační důstojník na tísňovou linku 158 oznámení od ženy, která v poledne projížděla ulicí 28. října v Ostravě-Mariánských Horách a před sebou si všimla  černého vozidla, které křižovalo ulicí. Hned jí bylo jasné, že řidič není v pořádku. </w:t>
      </w:r>
    </w:p>
    <w:p>
      <w:pPr/>
      <w:r>
        <w:rPr>
          <w:b w:val="1"/>
          <w:bCs w:val="1"/>
        </w:rPr>
        <w:t xml:space="preserve">telefonát na tísňovou linku: </w:t>
      </w:r>
      <w:r>
        <w:rPr/>
        <w:t xml:space="preserve">"Dobrý den, já teď jedu za Nissanem a on docela kličkuje. Mi přijde, že ten řidič je opilý. najíždí na obrubníky do tramvajového kolejiště." </w:t>
      </w:r>
    </w:p>
    <w:p>
      <w:pPr/>
      <w:r>
        <w:rPr/>
        <w:t xml:space="preserve">Žena se rozhodla, že bude kličkující vozidlo sledovat, až dokud nedojedou policiejní hlídky. Ty byly ale velmi rychlé.</w:t>
      </w:r>
    </w:p>
    <w:p>
      <w:pPr/>
      <w:r>
        <w:rPr>
          <w:b w:val="1"/>
          <w:bCs w:val="1"/>
        </w:rPr>
        <w:t xml:space="preserve">Eva Michalíková, mluvčí PČR Ostrava: </w:t>
      </w:r>
      <w:r>
        <w:rPr/>
        <w:t xml:space="preserve">"Operační důstojník okamžitě zmobilizoval hlídky, které se nacházely poblíž. Zhruba dvě minuty od  oznámení stačily k tomu, aby kličkujícího řidiče dojely."</w:t>
      </w:r>
    </w:p>
    <w:p>
      <w:pPr/>
      <w:r>
        <w:rPr>
          <w:b w:val="1"/>
          <w:bCs w:val="1"/>
        </w:rPr>
        <w:t xml:space="preserve">policista: </w:t>
      </w:r>
      <w:r>
        <w:rPr/>
        <w:t xml:space="preserve">"Dobrý den, pane řidiči můžete si vystoupit."</w:t>
      </w:r>
    </w:p>
    <w:p>
      <w:pPr/>
      <w:r>
        <w:rPr/>
        <w:t xml:space="preserve">Policisté zjistili, že jde o 39letého cizince, který se ji přiznal, že před jízdou vypil láhev rumu.  </w:t>
      </w:r>
    </w:p>
    <w:p>
      <w:pPr/>
      <w:r>
        <w:rPr>
          <w:b w:val="1"/>
          <w:bCs w:val="1"/>
        </w:rPr>
        <w:t xml:space="preserve">Eva Michalíková, mluvčí PČR Ostrava: </w:t>
      </w:r>
      <w:r>
        <w:rPr/>
        <w:t xml:space="preserve">"Po vystřízlivění, které bylo až následující den, mu policisté z obvodního oddělení Ostrava-Poruba 2  ve zkráceném přípravném řízení sdělili podezření ze spáchání přečinu ohrožení pod vlivem  návykové látky."</w:t>
      </w:r>
    </w:p>
    <w:p>
      <w:pPr/>
      <w:r>
        <w:rPr/>
        <w:t xml:space="preserve">Kromě odebrání řidičského průkazu na místě, čeká muže tučná pokuta a navíc soud, kde mu hrozí rok vězení. </w:t>
      </w:r>
    </w:p>
    <w:p>
      <w:pPr/>
      <w:r>
        <w:rPr/>
        <w:t xml:space="preserve">---</w:t>
      </w:r>
    </w:p>
    <w:p>
      <w:pPr/>
      <w:r>
        <w:rPr/>
        <w:t xml:space="preserve">DŮVĚŘIVÁ ŽENA Z KARVINSKA PŘIŠLA O ÚSPORY </w:t>
      </w:r>
    </w:p>
    <w:p>
      <w:pPr/>
      <w:r>
        <w:rPr/>
        <w:t xml:space="preserve">Důvěřivá žena z Karvinska přišla o své úspory. Zareagovala na inzerát, který sliboval zhodnocení peněz. </w:t>
      </w:r>
    </w:p>
    <w:p>
      <w:pPr/>
      <w:r>
        <w:rPr>
          <w:b w:val="1"/>
          <w:bCs w:val="1"/>
        </w:rPr>
        <w:t xml:space="preserve">Daniela Vlčková, mluvčí PČR Karviná:</w:t>
      </w:r>
      <w:r>
        <w:rPr/>
        <w:t xml:space="preserve"> ,,Na jeho popud si do telefonu nainstalovala aplikaci, která umožňovala vzdálený přístup. V tom případě v podstatě umožnila pachatelům, aby vstoupili na její účet a aby disponovali jejími údaji."</w:t>
      </w:r>
    </w:p>
    <w:p>
      <w:pPr>
        <w:pStyle w:val="Heading1"/>
      </w:pPr>
      <w:r>
        <w:rPr>
          <w:sz w:val="36"/>
          <w:szCs w:val="36"/>
        </w:rPr>
        <w:t xml:space="preserve">Na podporu nemocné dívky Česka poběží extrémních 364 kilometrů</w:t>
      </w:r>
    </w:p>
    <w:p>
      <w:pPr/>
      <w:r>
        <w:rPr>
          <w:b w:val="1"/>
          <w:bCs w:val="1"/>
        </w:rPr>
        <w:t xml:space="preserve">Vytrvalostní běžkyně Linda Tekeliová a několik dalších dobrovolníků se vydalo na Lysou horu, aby tam vytlačili vozík se 17letou Sabinou, která by to kvůli onemocnění sama nezvládla. Pro dívku taky vybírají peníze na potřebnou operaci.</w:t>
      </w:r>
    </w:p>
    <w:p>
      <w:pPr/>
      <w:r>
        <w:rPr/>
        <w:t xml:space="preserve">U 17leté Sabiny ze Zlínska se před časem projevil syndrom postihující trávicí trakt a musí přijímat umělou výživu. Potíží a bolestí by ji měla zbavit náročná operace. Peníze se snaží zajistit také Linda Tekeliová, která se účastní extrémních běžeckých závodů. </w:t>
      </w:r>
    </w:p>
    <w:p>
      <w:pPr/>
      <w:r>
        <w:rPr>
          <w:b w:val="1"/>
          <w:bCs w:val="1"/>
        </w:rPr>
        <w:t xml:space="preserve">Linda Tekeliová, běžkyně:</w:t>
      </w:r>
      <w:r>
        <w:rPr/>
        <w:t xml:space="preserve"> “Dneska máme akci, kdy vezeme nemocnou 17letou Sabinku na Lysou horu. Trpí Wilkieho syndromem a potřebuje vybrat finance na velmi vážnou operaci ve Španělsku. Takže náš Nadační fond  se opět pustil do akce, kdy Sabču podporujeme od června. Já sama jsem za nadační fond  běžela pro Sabinku 7. června zrovna ve Španělsku 110 kilometrů kolem sopky Pico de Teide. Už jsme vybrali přes 800 tisíc, ale operace stojí 2,5 milionu korun, takže nám pořád nějaká větší částka chybí. Proto poběžím 1. září 365 kilometrů ve Švýcarsku, kde bude skoro 26 tisíc převýšení a budeme díky tomu chtít vybrat penízky na to, abychom mohli dělat takové projekty, kterým pak Sabču a další nemocné a úrazové děti podpoříme.”</w:t>
      </w:r>
    </w:p>
    <w:p>
      <w:pPr/>
      <w:r>
        <w:rPr>
          <w:b w:val="1"/>
          <w:bCs w:val="1"/>
        </w:rPr>
        <w:t xml:space="preserve">Sabina, podporovaná dívka: </w:t>
      </w:r>
      <w:r>
        <w:rPr/>
        <w:t xml:space="preserve">“Trvalo nám to 2 hodiny a 15 minut a jsme na vrcholu Lysé hory. Je to tu nádhera, mám radost. Příští rok spolu vyběhneme po operaci pěšky bez vozíku. Doufám, že se nám to podaří.”</w:t>
      </w:r>
    </w:p>
    <w:p>
      <w:pPr/>
      <w:r>
        <w:rPr/>
        <w:t xml:space="preserve">Po výšlapu na Lysou horu se Linda Tekeliová pokusí získat peníze pro nemocnou dívku, ale i další děti, v extrémním horském závodě ve Švýcarsku. </w:t>
      </w:r>
    </w:p>
    <w:p>
      <w:pPr/>
      <w:r>
        <w:rPr>
          <w:b w:val="1"/>
          <w:bCs w:val="1"/>
        </w:rPr>
        <w:t xml:space="preserve">Linda Tekeliová, běžkyně: </w:t>
      </w:r>
      <w:r>
        <w:rPr/>
        <w:t xml:space="preserve">“Běhám vlastně většinou tematicky. Takže, jelikož Sabinčina operace je ve Španělsku, tak jsem ten závod běžela tam. Švýcarsko, to je jeden z nejtěžších a nejextrémnějších závodů na světě. Poběžím to jako jediná Češka. Proto do toho jdu, abychom ty finanční prostředky, které potřebujeme vybrat, vydřeli.” </w:t>
      </w:r>
    </w:p>
    <w:p>
      <w:pPr/>
      <w:r>
        <w:rPr/>
        <w:t xml:space="preserve">Operace ve Španělsku by měla nemocnou dívku zbavit nepříjemných potíží a vrátit do běžného života. Přispět lidé mohou na účet: 123-4733510217/0100, var. symbol: 024</w:t>
      </w:r>
    </w:p>
    <w:p>
      <w:pPr/>
      <w:r>
        <w:rPr/>
        <w:t xml:space="preserve">---</w:t>
      </w:r>
    </w:p>
    <w:p>
      <w:pPr>
        <w:pStyle w:val="Heading1"/>
      </w:pPr>
      <w:r>
        <w:rPr>
          <w:sz w:val="36"/>
          <w:szCs w:val="36"/>
        </w:rPr>
        <w:t xml:space="preserve">KHN zprovoznila nový chirurgický pavilon</w:t>
      </w:r>
    </w:p>
    <w:p>
      <w:pPr/>
      <w:r>
        <w:rPr>
          <w:b w:val="1"/>
          <w:bCs w:val="1"/>
        </w:rPr>
        <w:t xml:space="preserve">Karvinská hornická nemocnice zprovoznila novou budovu chirurgie, kterou včetně operačního sálu postavila ze speciálních modulů. V případě potřeby bude díky modularitě možné pavilon rozšířit a doplnit o další operační sál, případně i o další lůžkové části.</w:t>
      </w:r>
    </w:p>
    <w:p>
      <w:pPr/>
      <w:r>
        <w:rPr/>
        <w:t xml:space="preserve">Uplynulý týden získala Karvinská hornická nemocnice kolaudační souhlas s užíváním budovy, která je složená ze 61 speciálně navržených modulů. Pavilon, který je určen pro chirurgické oddělení včetně operačního sálu vyrostl velmi rychle, první moduly dorazily do areálu v polovině dubna.</w:t>
      </w:r>
    </w:p>
    <w:p>
      <w:pPr/>
      <w:r>
        <w:rPr/>
        <w:t xml:space="preserve">I když okolí pavilonu ještě stále prochází úpravami, uvnitř budovy běží provoz naplno.</w:t>
      </w:r>
    </w:p>
    <w:p>
      <w:pPr/>
      <w:r>
        <w:rPr>
          <w:b w:val="1"/>
          <w:bCs w:val="1"/>
        </w:rPr>
        <w:t xml:space="preserve">Tomáš Canibal, ředitel KHN</w:t>
      </w:r>
      <w:r>
        <w:rPr/>
        <w:t xml:space="preserve">: "V prvním nadzemním podlaží máme umístěnou 25 lůžkovou stanici a v druhém podlaží je operační sál, který navazuje na naše současné operační sály 1 a 2."</w:t>
      </w:r>
    </w:p>
    <w:p>
      <w:pPr/>
      <w:r>
        <w:rPr/>
        <w:t xml:space="preserve"> V pondělí 5. srpna tady na novém operačním sále provedli první operaci. Prozatím tady ale funguje prázdninový provoz.</w:t>
      </w:r>
    </w:p>
    <w:p>
      <w:pPr/>
      <w:r>
        <w:rPr>
          <w:b w:val="1"/>
          <w:bCs w:val="1"/>
        </w:rPr>
        <w:t xml:space="preserve">Tomáš Canibal, ředitel KHN:</w:t>
      </w:r>
      <w:r>
        <w:rPr/>
        <w:t xml:space="preserve"> "Už od září bychom chtěli využívat sál 5 dní v týdnu, při plánování počítáme s 5 operacemi denně."</w:t>
      </w:r>
    </w:p>
    <w:p>
      <w:pPr/>
      <w:r>
        <w:rPr/>
        <w:t xml:space="preserve">Chirurgické operace provádí Karvinská hornická nemocnice od září loňského roku, lékaři využívali operační sály ortopedie. Postupně také vedení nemocnice přibíralo nový personál.</w:t>
      </w:r>
      <w:r>
        <w:rPr>
          <w:b w:val="1"/>
          <w:bCs w:val="1"/>
        </w:rPr>
        <w:t xml:space="preserve"> </w:t>
      </w:r>
    </w:p>
    <w:p>
      <w:pPr/>
      <w:r>
        <w:rPr>
          <w:b w:val="1"/>
          <w:bCs w:val="1"/>
        </w:rPr>
        <w:t xml:space="preserve">Nela M</w:t>
      </w:r>
      <w:r>
        <w:rPr>
          <w:b w:val="1"/>
          <w:bCs w:val="1"/>
        </w:rPr>
        <w:t xml:space="preserve">ü</w:t>
      </w:r>
      <w:r>
        <w:rPr>
          <w:b w:val="1"/>
          <w:bCs w:val="1"/>
        </w:rPr>
        <w:t xml:space="preserve">llerová, praktická sestra</w:t>
      </w:r>
      <w:r>
        <w:rPr/>
        <w:t xml:space="preserve">:"Já jsem z Chomutova přišla sem, byla jsem půl roku na oddělení páteře a přešla jsem sem, na novou chíru. Všechno je čisté, pěkné, hned se nám pracuje líp."</w:t>
      </w:r>
    </w:p>
    <w:p>
      <w:pPr/>
      <w:r>
        <w:rPr/>
        <w:t xml:space="preserve">Do vybudování nového pavilonu a rozšíření činnosti a péče o pacienty  investovala nemocnice 243 milionů korun.</w:t>
      </w:r>
    </w:p>
    <w:p>
      <w:pPr/>
      <w:r>
        <w:rPr/>
        <w:t xml:space="preserve">---</w:t>
      </w:r>
    </w:p>
    <w:p>
      <w:pPr/>
      <w:r>
        <w:rPr/>
        <w:t xml:space="preserve"> V MSK SE VE 2. ČTVRTLETÍ UBYTOVALO 284 000 HOSTŮ</w:t>
      </w:r>
    </w:p>
    <w:p>
      <w:pPr/>
      <w:r>
        <w:rPr/>
        <w:t xml:space="preserve">V ubytovacích zařízeních v Moravskoslezském kraji se ve druhém čtvrtletí ubytovalo přes 284 000 hostů, to je meziročně o 3,6 procenta více. Přibylo ubytovaných cizinců, naopak domácích hostů ubylo. Celkový počet přenocování stoupl o 5,2 procenta.</w:t>
      </w:r>
    </w:p>
    <w:p>
      <w:pPr/>
      <w:r>
        <w:rPr/>
        <w:t xml:space="preserve">KONEC OPRAV SILNICE BOROVSKÉHO V KARVINÉ </w:t>
      </w:r>
    </w:p>
    <w:p>
      <w:pPr/>
      <w:r>
        <w:rPr/>
        <w:t xml:space="preserve">Kompletní rekonstrukce a modernizace silnice Borovského v Karviné je téměř hotová. Skočila už dopravní omezení, která trvala skoro 5 měsíců. Na cestě spojující Karvinou s polskou hranicí přibyl kruhový objezd, a také se upravily zálivy autobusových zastávek. Rekonstrukce vyšla na zhruba 35 milionů korun a spolufinancována byla z evropských zdrojů.</w:t>
      </w:r>
    </w:p>
    <w:p>
      <w:pPr/>
      <w:r>
        <w:rPr/>
        <w:t xml:space="preserve">---</w:t>
      </w:r>
    </w:p>
    <w:p>
      <w:pPr>
        <w:pStyle w:val="Heading1"/>
      </w:pPr>
      <w:r>
        <w:rPr>
          <w:sz w:val="36"/>
          <w:szCs w:val="36"/>
        </w:rPr>
        <w:t xml:space="preserve">Hřiště na Kamenci si pochvalují nejen děti, ale i rodiče</w:t>
      </w:r>
    </w:p>
    <w:p>
      <w:pPr/>
      <w:r>
        <w:rPr>
          <w:b w:val="1"/>
          <w:bCs w:val="1"/>
        </w:rPr>
        <w:t xml:space="preserve">O projektu dětského hřiště na Kamenci ve Slezské Ostravě jsme vás informovali už na jaře a nyní se k němu vracíme. Byl totiž dokončen a moc se povedl. Chválí ho nejen děti, ale i jejich rodiče, kteří se díky vstřícnému postoji radnice mohli na vzhledu hřiště podílet.</w:t>
      </w:r>
    </w:p>
    <w:p>
      <w:pPr/>
      <w:r>
        <w:rPr/>
        <w:t xml:space="preserve">Ze sídliště Kamenec ve Slezské Ostravě se stává jedna z nejhezčích lokalit v Ostravě. Bezprostřední blízkost řeky Ostravice, Komenského sadů a spousta dalších úprav veřejného prostoru dává mnoho možností pro spokojený život v centru města. Poslední třešničkou na dortu je dětské hřiště, které nahradilo starou betonovou plochu. </w:t>
      </w:r>
    </w:p>
    <w:p>
      <w:pPr/>
      <w:r>
        <w:rPr>
          <w:b w:val="1"/>
          <w:bCs w:val="1"/>
        </w:rPr>
        <w:t xml:space="preserve">Richard Vereš (ANO), starosta Slezské Ostravy: </w:t>
      </w:r>
      <w:r>
        <w:rPr/>
        <w:t xml:space="preserve">"Obrátili se na nás obyvatelé zdejších bytových domů, kteří navrhli, že by dětské hřiště mohlo vzniknout na tomto původně asfaltovém zanedbaném plácku, kde si děti už v uplynulých letech hrály."  </w:t>
      </w:r>
    </w:p>
    <w:p>
      <w:pPr/>
      <w:r>
        <w:rPr/>
        <w:t xml:space="preserve">Radnice aktivitu komunity na Kamenci přivítala. Je to výborný způsob, jak nové věci ve veřejném prostoru řešit. Kdo jiný by se měl na tvorbě projektů podílet, než lidé, kteří je pak budou využívat. </w:t>
      </w:r>
    </w:p>
    <w:p>
      <w:pPr/>
      <w:r>
        <w:rPr>
          <w:b w:val="1"/>
          <w:bCs w:val="1"/>
        </w:rPr>
        <w:t xml:space="preserve">Cyril Vltavský, zástupce komunity na Kamenci:</w:t>
      </w:r>
      <w:r>
        <w:rPr/>
        <w:t xml:space="preserve"> "Byly dvě varianty, jedna se jmenovala Tetris a druhá Les. Tohle je varianta Les - je více organická a více komunikuje s okolní zelení." </w:t>
      </w:r>
    </w:p>
    <w:p>
      <w:pPr/>
      <w:r>
        <w:rPr/>
        <w:t xml:space="preserve">Po dokončení se hřiště ihned stalo oblíbeným rodinným místem. </w:t>
      </w:r>
    </w:p>
    <w:p>
      <w:pPr/>
      <w:r>
        <w:rPr>
          <w:b w:val="1"/>
          <w:bCs w:val="1"/>
        </w:rPr>
        <w:t xml:space="preserve">anketa: uživatelé hřiště:</w:t>
      </w:r>
      <w:r>
        <w:rPr/>
        <w:t xml:space="preserve"> "Daneček tady spí, děti si hrají, je tady obchod, super."</w:t>
      </w:r>
    </w:p>
    <w:p>
      <w:pPr/>
      <w:r>
        <w:rPr/>
        <w:t xml:space="preserve">"Můžu tady pracovat, do je dobré." </w:t>
      </w:r>
    </w:p>
    <w:p>
      <w:pPr/>
      <w:r>
        <w:rPr/>
        <w:t xml:space="preserve">"Baví mě to tady."</w:t>
      </w:r>
    </w:p>
    <w:p>
      <w:pPr/>
      <w:r>
        <w:rPr/>
        <w:t xml:space="preserve">Hřiště radnici vyšlo na necelé tři miliony korun. Není ale vyloučeno, že bude v budoucnu ještě vylepšeno o další herní prvky. </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regionalni-zpravy/regionalni-zpravy-polar-07-08-2024-17-00?url=regionalni-zprav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2026-08-31T16:10:35+02:00</dcterms:created>
  <dcterms:modified xsi:type="dcterms:W3CDTF">2026-08-31T16:10:35+02:00</dcterms:modified>
</cp:coreProperties>
</file>

<file path=docProps/custom.xml><?xml version="1.0" encoding="utf-8"?>
<Properties xmlns="http://schemas.openxmlformats.org/officeDocument/2006/custom-properties" xmlns:vt="http://schemas.openxmlformats.org/officeDocument/2006/docPropsVTypes"/>
</file>