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Vrtulník spěchal do Beskyd k ženě, kterou bodla vosa</w:t>
      </w:r>
    </w:p>
    <w:p>
      <w:pPr/>
      <w:r>
        <w:rPr>
          <w:b w:val="1"/>
          <w:bCs w:val="1"/>
        </w:rPr>
        <w:t xml:space="preserve">Bodnutí hmyzem může být smrtelně nebezpečné. Do Beskyd spěchal o víkendu vrtulník záchranářů, aby pomohl ženě, kterou bodla vosa. Společně s členy horské služby ženu stabilizovali o transportovali do nemocnice. V podobných případech je důležité, aby měli alergici u sebe léky.</w:t>
      </w:r>
    </w:p>
    <w:p>
      <w:pPr/>
      <w:r>
        <w:rPr/>
        <w:t xml:space="preserve">Léto a teplé počasí sebou přináší také zvýšený počet nebezpečných případů bodnutí hmyzem, kterou mohou skončit život ohrožujícím stavem. V neděli před polednem se taková situace stala ve Starých Hamrech v nepřístupném terénu Beskyd, kde vosa bodla alergickou ženu. Na místo vyrazil vrtulník záchranářů i horská služba. Ta dorazila jako první.</w:t>
      </w:r>
    </w:p>
    <w:p>
      <w:pPr/>
      <w:r>
        <w:rPr>
          <w:b w:val="1"/>
          <w:bCs w:val="1"/>
        </w:rPr>
        <w:t xml:space="preserve">Libor Kluz, dispečer Horské služby Beskydy: </w:t>
      </w:r>
      <w:r>
        <w:rPr/>
        <w:t xml:space="preserve">"Hlídka vyjela z okrsku Grúň na Staré Hamry na to číslo popisné. Bylo to perfektní, protože v té hlídce byl zrovna doktor. Paní se prvotně ošetřila a byla provedena medikace EpiPenem."</w:t>
      </w:r>
    </w:p>
    <w:p>
      <w:pPr/>
      <w:r>
        <w:rPr/>
        <w:t xml:space="preserve">U ženy se následkem bodnutí rozvinula dechová tíseň, protože jí otekl krk i jazyk. </w:t>
      </w:r>
    </w:p>
    <w:p>
      <w:pPr/>
      <w:r>
        <w:rPr>
          <w:b w:val="1"/>
          <w:bCs w:val="1"/>
        </w:rPr>
        <w:t xml:space="preserve">Lukáš Humpl, mluvčí ZZS MS kraje: </w:t>
      </w:r>
      <w:r>
        <w:rPr/>
        <w:t xml:space="preserve">"Posádka vrtulníku,  jehož pilotovi se podařilo přistát poblíž domu, pokračovali v nezbytné odborné léčbě, ženě  podali také kyslík. Díky rychlé přednemocniční neodkladné péči se podařilo její stav  stabilizovat."</w:t>
      </w:r>
    </w:p>
    <w:p>
      <w:pPr/>
      <w:r>
        <w:rPr/>
        <w:t xml:space="preserve">V podobných případech je důležité, aby alergici u sebe vždy nosili předepsané léky a léky a je dobré, aby se po horách nepohybovali sami, pro případ nutnosti první pomoci. </w:t>
      </w:r>
    </w:p>
    <w:p>
      <w:pPr/>
      <w:r>
        <w:rPr/>
        <w:t xml:space="preserve">---</w:t>
      </w:r>
    </w:p>
    <w:p>
      <w:pPr>
        <w:pStyle w:val="Heading1"/>
      </w:pPr>
      <w:r>
        <w:rPr>
          <w:sz w:val="36"/>
          <w:szCs w:val="36"/>
        </w:rPr>
        <w:t xml:space="preserve">MS kraj koupil hasičům speciální detektory plynů</w:t>
      </w:r>
    </w:p>
    <w:p>
      <w:pPr/>
      <w:r>
        <w:rPr>
          <w:b w:val="1"/>
          <w:bCs w:val="1"/>
        </w:rPr>
        <w:t xml:space="preserve">Moravskoslezský kraj každým rokem pamatuje na profesionální i dobrovolné hasičské sbory a přispívá jim na nákup nejrůznější nové techniky. Díky tomu hasiči v minulých dnech získali nové detekční přístroje, které dokáží rozpoznat 7 druhů nejrůznějších plynů.</w:t>
      </w:r>
    </w:p>
    <w:p>
      <w:pPr/>
      <w:r>
        <w:rPr/>
        <w:t xml:space="preserve">Hasiči z Moravskoslezského kraje patří k nejlépe vybaveným sborům v celé zemi. Zásluhu na tom má i hejtmanství, které každým rokem hasičům přispívá na nákup té nejmodernější techniky a tak může být jejich vybavení neustále obměňováno a vylepšováno. Nyní Moravskoslezský kra j koupil supercitlivé přístroje pro detekci plynů.</w:t>
      </w:r>
    </w:p>
    <w:p>
      <w:pPr/>
      <w:r>
        <w:rPr>
          <w:b w:val="1"/>
          <w:bCs w:val="1"/>
        </w:rPr>
        <w:t xml:space="preserve">Josef Bělica (ANO), hejtman MS kraje: </w:t>
      </w:r>
      <w:r>
        <w:rPr/>
        <w:t xml:space="preserve">„Hasiči se při zásazích, kdy zachraňují lidské životy nebo chrání majetek, pohybují často v  opravdu nebezpečných situacích. Například v prostředí s velkou koncentrací hořlavých  plynů nebo par. Abychom zvýšili jejich bezpečnost a tím jejich zásahy zefektivnili, pořídili  jsme speciální detektory s vysokou citlivostí. Věřím, že jim v jejich náročné práci významně  pomohou."</w:t>
      </w:r>
    </w:p>
    <w:p>
      <w:pPr/>
      <w:r>
        <w:rPr/>
        <w:t xml:space="preserve">Za detektory zaplatil krajský úřad ze svého rozpočtu 1 milion 300 tisíc korun a hasičům je předal na základě darovací smlouvy.</w:t>
      </w:r>
    </w:p>
    <w:p>
      <w:pPr/>
      <w:r>
        <w:rPr>
          <w:b w:val="1"/>
          <w:bCs w:val="1"/>
        </w:rPr>
        <w:t xml:space="preserve">Martin Nekula, ředitel Kanceláře ředitele HZS MS kraje: </w:t>
      </w:r>
      <w:r>
        <w:rPr/>
        <w:t xml:space="preserve">¨MS kraj nás podporuje dlouhodobě. Nejedná se o jednorázovou záležitost. Přístroje, které jsme převzali tento rok, umí detekovat nejen hořlavé plyny a páry, ale taky díky speciálnímu detektoru i ostatní nebezpečné látky. Ty musí hasiči na místě zásahu identifikovat tak, aby byli schopni reagovat a připravit opatření, která jsou pro ten zásah podstatná." </w:t>
      </w:r>
    </w:p>
    <w:p>
      <w:pPr/>
      <w:r>
        <w:rPr/>
        <w:t xml:space="preserve">V minulém roce vyjížděli hasiči MS kraje k událostem souvisejícím z únikem nějakého plynu v necelých 500 případech. Nejčastěji je volali lidé, že někde něco podezřelého cítí. </w:t>
      </w:r>
    </w:p>
    <w:p>
      <w:pPr/>
      <w:r>
        <w:rPr/>
        <w:t xml:space="preserve">---</w:t>
      </w:r>
    </w:p>
    <w:p>
      <w:pPr>
        <w:pStyle w:val="Heading1"/>
      </w:pPr>
      <w:r>
        <w:rPr>
          <w:sz w:val="36"/>
          <w:szCs w:val="36"/>
        </w:rPr>
        <w:t xml:space="preserve">K ostražitosti na koupalištích vybízí kampaň policie</w:t>
      </w:r>
    </w:p>
    <w:p>
      <w:pPr/>
      <w:r>
        <w:rPr>
          <w:b w:val="1"/>
          <w:bCs w:val="1"/>
        </w:rPr>
        <w:t xml:space="preserve">Deka není trezor. To je název osvětové kampaně městské policie upozorňující na neopatrné chování návštěvníků koupališť a plováren v letních měsících, které může vést ke krádežím. Akci připravilo město Ostrava ve spolupráci s policií ČR, strážníky a společností SAREZA.</w:t>
      </w:r>
    </w:p>
    <w:p>
      <w:pPr/>
      <w:r>
        <w:rPr/>
        <w:t xml:space="preserve">Nechávání cenností bez dozoru nebo jejich schovávání pod  deku a oblečení. To je nejčastější příčinou krádeží na koupalištích a  plovárnách, které jsou nyní v letních měsících značně vytížené. Preventivně  tedy město Ostrava spustilo informační kampaň „Deka není trezor“. Jedním  z cílů byl Vodní areál Jih.</w:t>
      </w:r>
    </w:p>
    <w:p>
      <w:pPr/>
      <w:r>
        <w:rPr>
          <w:b w:val="1"/>
          <w:bCs w:val="1"/>
        </w:rPr>
        <w:t xml:space="preserve">Martina Jablońská, preventistka, Policie ČR</w:t>
      </w:r>
      <w:r>
        <w:rPr/>
        <w:t xml:space="preserve">: „Magistrát  města Ostravy ve spolupráci s městskou policií organizuje už několik let  bezpečnostně vzdělávací program Bezpečnější Ostrava. Letos poprvé jsme se  zaměřili také na návštěvníky koupališť na území našeho města. Působíme  preventivně, takže občany oslovujeme, upozorňujeme je na určitá rizika, jak  předcházet nějaké majetkové trestné činnosti.“</w:t>
      </w:r>
    </w:p>
    <w:p>
      <w:pPr/>
      <w:r>
        <w:rPr>
          <w:b w:val="1"/>
          <w:bCs w:val="1"/>
        </w:rPr>
        <w:t xml:space="preserve">Helena Badurová, preventistka MP Ostrava</w:t>
      </w:r>
      <w:r>
        <w:rPr/>
        <w:t xml:space="preserve">: „Doporučujeme,  aby nenosili na koupaliště zbytečně cenné věci, aby si nechávali doklady doma, aby  neschovávali věci pod deku, na deku, aby nenechávali věci na lavičkách, je taky  takové nepsané moudro, že příležitost dělá zloděje, takže kolikrát se může  stát, že i nějaký obyčejný návštěvník, který tady ani nešel za cílem někoho  okrást, tak se stane, že uvidí na dece třeba tablet a odcizí ho. Jedna  z takových důmyslných skrýší je bota, ale o tom už pachatelé taky vědí,  tak si prosím neukládejte věci do těch bot.“</w:t>
      </w:r>
    </w:p>
    <w:p>
      <w:pPr/>
      <w:r>
        <w:rPr/>
        <w:t xml:space="preserve">Řada koupališť nabízí také možnost schovat si své cennosti  do bezpečnostních schránek. Ani zde však není bezpečnost cenností stoprocentně  zaručená.</w:t>
      </w:r>
    </w:p>
    <w:p>
      <w:pPr/>
      <w:r>
        <w:rPr>
          <w:b w:val="1"/>
          <w:bCs w:val="1"/>
        </w:rPr>
        <w:t xml:space="preserve">Helena Badurová, preventistka MP Ostrava</w:t>
      </w:r>
      <w:r>
        <w:rPr/>
        <w:t xml:space="preserve">: „Pojištění  těchto koupališť může být do výše až 10 tisíc, to znamená, že pokud nějaký  návštěvník má telefon, iPhone třeba, za 30 tisíc a uschovají si ho do schránky  a stane se, že ten telefon někdo odcizí, tak povinnost koupaliště není mu celou  tu částku uhradit.“</w:t>
      </w:r>
    </w:p>
    <w:p>
      <w:pPr/>
      <w:r>
        <w:rPr>
          <w:b w:val="1"/>
          <w:bCs w:val="1"/>
        </w:rPr>
        <w:t xml:space="preserve">anketa, návštěvníci koupaliště</w:t>
      </w:r>
      <w:r>
        <w:rPr/>
        <w:t xml:space="preserve">: „Jak si dáváte pozor  na cennosti a věci tady na koupalištích?“ – Hlídám si pořád všechno, aby měla  pod kontrolou. Střídáme se, ještě přijde syn, tak se střídáme vždycky.“</w:t>
      </w:r>
    </w:p>
    <w:p>
      <w:pPr/>
      <w:r>
        <w:rPr>
          <w:b w:val="1"/>
          <w:bCs w:val="1"/>
        </w:rPr>
        <w:t xml:space="preserve">anketa, návštěvníci koupaliště</w:t>
      </w:r>
      <w:r>
        <w:rPr/>
        <w:t xml:space="preserve">: „Dáváme si pozor,  protože dáváme věci do skříňky.“</w:t>
      </w:r>
    </w:p>
    <w:p>
      <w:pPr/>
      <w:r>
        <w:rPr/>
        <w:t xml:space="preserve">Různé preventivní kampaně policie oceňuje i vedení obvodu.</w:t>
      </w:r>
    </w:p>
    <w:p>
      <w:pPr/>
      <w:r>
        <w:rPr>
          <w:b w:val="1"/>
          <w:bCs w:val="1"/>
        </w:rPr>
        <w:t xml:space="preserve">Martin Bednář (ANO), starosta MOb Ostrava-Jih</w:t>
      </w:r>
      <w:r>
        <w:rPr/>
        <w:t xml:space="preserve">: „Vím,  že preventivní kampaně městské a státní policie pomáhají. Většinou ty akce  probíhají na školách. Vždy záleží na jednotlivých ředitelích škol, jestli si tu  kampaň objednají a my je samozřejmě motivujeme, aby tak činili. I statistiky,  přičemž tu poslední jsme slyšeli na zastupitelstvu obvodu v červnu, že  v Ostravě kriminalita klesá a je to i tady v Ostravě-Jihu. není to  sice žádný velký pokles, ale pokles to je a věřím, že k tomu přispívají  právě ty preventivní programy.“</w:t>
      </w:r>
    </w:p>
    <w:p>
      <w:pPr/>
      <w:r>
        <w:rPr/>
        <w:t xml:space="preserve">Další preventivní programy městské policie v rámci  obvodu zahrnují například také čipování jízdních kol, psů nebo kampaň pro  cyklisty o nošení přilby.“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5-08-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2026-05-24T06:52:55+02:00</dcterms:created>
  <dcterms:modified xsi:type="dcterms:W3CDTF">2026-05-24T06:52:55+02:00</dcterms:modified>
</cp:coreProperties>
</file>

<file path=docProps/custom.xml><?xml version="1.0" encoding="utf-8"?>
<Properties xmlns="http://schemas.openxmlformats.org/officeDocument/2006/custom-properties" xmlns:vt="http://schemas.openxmlformats.org/officeDocument/2006/docPropsVTypes"/>
</file>