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připravuje zadání pro kulturní dům</w:t>
      </w:r>
    </w:p>
    <w:p>
      <w:pPr/>
      <w:r>
        <w:rPr>
          <w:b w:val="1"/>
          <w:bCs w:val="1"/>
        </w:rPr>
        <w:t xml:space="preserve">Nový Jičín pokračuje v přípravách realizace budoucího kulturního domu v objektu Nového Slunce, který už v minulosti společenským účelům sloužil. Majitelem areálu se oficiálně stane na přelomu roku. Teď radní schválili zadání studie využití.</w:t>
      </w:r>
    </w:p>
    <w:p>
      <w:pPr/>
      <w:r>
        <w:rPr/>
        <w:t xml:space="preserve">O tom, že se Nové Slunce stane kulturním stánkem Nového Jičína, rozhodli zastupitelé v prosinci loňského roku. Schválili smlouvu o smlouvě budoucí, ve které se město zavazuje, že budovu od současných majitelů vykoupí k začátku roku 2025 za 28 milionů korun.  </w:t>
      </w:r>
    </w:p>
    <w:p>
      <w:pPr/>
      <w:r>
        <w:rPr>
          <w:b w:val="1"/>
          <w:bCs w:val="1"/>
        </w:rPr>
        <w:t xml:space="preserve">Ondřej Syrovátka (ZELENÍ), 1. místostarosta Nového Jičína: </w:t>
      </w:r>
      <w:r>
        <w:rPr/>
        <w:t xml:space="preserve">“A tím pádem už máme nějaký právní titul, abychom mohli podniknout nějaké kroky k předběžné přípravě na to, co ta rekonstrukce samotná bude obsahovat, čili k vytvoření studie. Rada města schválila zadání té studie s tím, že po dohodě městského architekta a odboru rozvoje investic bylo vytipováno deset architektonických studií, která by ji mohla zpracovávat.”</w:t>
      </w:r>
    </w:p>
    <w:p>
      <w:pPr/>
      <w:r>
        <w:rPr/>
        <w:t xml:space="preserve">Hlavní důraz je v zadání studie kladen na co nejvyšší kapacitu sálu. Důležité bude i využití zahrady pro kulturní účely. </w:t>
      </w:r>
    </w:p>
    <w:p>
      <w:pPr/>
      <w:r>
        <w:rPr>
          <w:b w:val="1"/>
          <w:bCs w:val="1"/>
        </w:rPr>
        <w:t xml:space="preserve">Martin Materna, městský architekt: </w:t>
      </w:r>
      <w:r>
        <w:rPr/>
        <w:t xml:space="preserve">“Jde o to, obnovit kulturní provoz, který tady v tom domě byl, to znamená využít kapacitu sálu, umožnit i provázání s restaurací, oživit přísálí ze strany původního vstupu a součástí je i ten věnec obslužných prostor, které navazují na vlastní dům Nové Slunce.”  </w:t>
      </w:r>
    </w:p>
    <w:p>
      <w:pPr/>
      <w:r>
        <w:rPr/>
        <w:t xml:space="preserve">Součástí bude i zapracování technologií, vytápění a vzduchotechniky. To vše v souladu s tím, že budova je nemovitou kulturní památkou.    </w:t>
      </w:r>
    </w:p>
    <w:p>
      <w:pPr/>
      <w:r>
        <w:rPr>
          <w:b w:val="1"/>
          <w:bCs w:val="1"/>
        </w:rPr>
        <w:t xml:space="preserve">Martin Materna, městský architekt: </w:t>
      </w:r>
      <w:r>
        <w:rPr/>
        <w:t xml:space="preserve">“Samozřejmě to bude vyžadovat velkou míru práce a dialogu i s památkovou péčí.”   </w:t>
      </w:r>
    </w:p>
    <w:p>
      <w:pPr/>
      <w:r>
        <w:rPr/>
        <w:t xml:space="preserve">Studie by měla být dokončena příští rok a následně by mohla být zahájena tvorba projektové dokumentace. Rekonstrukce by mohla proběhnout v letech 2026 až 2028.</w:t>
      </w:r>
    </w:p>
    <w:p>
      <w:pPr/>
      <w:r>
        <w:rPr/>
        <w:t xml:space="preserve">---</w:t>
      </w:r>
    </w:p>
    <w:p>
      <w:pPr>
        <w:pStyle w:val="Heading1"/>
      </w:pPr>
      <w:r>
        <w:rPr>
          <w:sz w:val="36"/>
          <w:szCs w:val="36"/>
        </w:rPr>
        <w:t xml:space="preserve">NÁHRADNÍ MATKA BYLA OBVINĚNA Z PODVODU</w:t>
      </w:r>
    </w:p>
    <w:p>
      <w:pPr/>
      <w:r>
        <w:rPr>
          <w:b w:val="1"/>
          <w:bCs w:val="1"/>
        </w:rPr>
        <w:t xml:space="preserve">Zvláštním a dost neetickým způsobem si přivydělávala 40 letá žena z Olomouce. Neplodným párům se nabízela jako náhradní matka a  slibovala jim, že dítě donosí. Od více než 20 párů vylákala peníze a poté přestala komunikovat. Celkem si přišla na milion dvě stě tisíc.</w:t>
      </w:r>
    </w:p>
    <w:p>
      <w:pPr/>
      <w:r>
        <w:rPr/>
        <w:t xml:space="preserve">Ojedinělý případ podvodnice objasnili policisté z oddělení hospodářské kriminality v Novém Jičíně.  Obviněná 40 letá žena vyhledávala po celé ČR neplodné páry a za finanční úplatu jim slibovala dítě donosit. Žena pracovala jako zdravotní sestra a působila velmi věrohodně. Služba byla ošetřená písemnou smlouvou o náhradě nákladů spojených s asistovanou reprodukcí, za což žena inkasovala několik desítek tisíc korun. </w:t>
      </w:r>
    </w:p>
    <w:p>
      <w:pPr/>
      <w:r>
        <w:rPr>
          <w:b w:val="1"/>
          <w:bCs w:val="1"/>
        </w:rPr>
        <w:t xml:space="preserve"> Tomáš Kvíčala, ředitel PČR Nový Jičín: </w:t>
      </w:r>
      <w:r>
        <w:rPr/>
        <w:t xml:space="preserve">"V několika případech došlo k implementaci embrya do dělohy. Vše činila kvůli tomu, aby získala důvěru manželských párů a s tím, aby inkasovala peníze ve výši od 10 do 50 tisíc korun, poté se stala nekontaktní."</w:t>
      </w:r>
    </w:p>
    <w:p>
      <w:pPr/>
      <w:r>
        <w:rPr/>
        <w:t xml:space="preserve">Aby nemusela peníze vracet, vymlouvala se žena, že došlo k potratu, nebo že je nemocná. Díky informacím z bankovního účtu obviněné kriminalisté dohledali další podvedené.</w:t>
      </w:r>
    </w:p>
    <w:p>
      <w:pPr/>
    </w:p>
    <w:p>
      <w:pPr/>
      <w:r>
        <w:rPr>
          <w:b w:val="1"/>
          <w:bCs w:val="1"/>
        </w:rPr>
        <w:t xml:space="preserve">Pavel Kulajta, komisař oddělení hospodářské kriminality PČR Nový Jičín:</w:t>
      </w:r>
      <w:r>
        <w:rPr/>
        <w:t xml:space="preserve"> "Po prolomení bankovního tajemství byly vyselektovány platby na tom bankovním účtu, které by mohly souviset s touto trestnou činností."</w:t>
      </w:r>
    </w:p>
    <w:p>
      <w:pPr/>
      <w:r>
        <w:rPr/>
        <w:t xml:space="preserve">Celkem žena podvedla 23 párů, od kterých vylákala milion dvě stě tisíc korun.</w:t>
      </w:r>
    </w:p>
    <w:p>
      <w:pPr/>
      <w:r>
        <w:rPr>
          <w:b w:val="1"/>
          <w:bCs w:val="1"/>
        </w:rPr>
        <w:t xml:space="preserve">Tomáš Kvíčala, ředitel PČR Nový Jičín:</w:t>
      </w:r>
      <w:r>
        <w:rPr/>
        <w:t xml:space="preserve"> "Policisté zahájili trestní stíhání proti obviněné pachatelce pro spáchání trestného činu podvodu."</w:t>
      </w:r>
    </w:p>
    <w:p>
      <w:pPr/>
      <w:r>
        <w:rPr/>
        <w:t xml:space="preserve">    Podvodnici hrozí až osm let vězení, vyšetřovaná je na svobodě. </w:t>
      </w:r>
    </w:p>
    <w:p>
      <w:pPr/>
      <w:r>
        <w:rPr/>
        <w:t xml:space="preserve">---</w:t>
      </w:r>
    </w:p>
    <w:p>
      <w:pPr/>
      <w:r>
        <w:rPr/>
        <w:t xml:space="preserve">Krátké zprávy 15. 8. 2024 17.00 - 1</w:t>
      </w:r>
    </w:p>
    <w:p>
      <w:pPr/>
      <w:r>
        <w:rPr/>
        <w:t xml:space="preserve">VODNÍ MLHA V HORKÝCH DNECH</w:t>
      </w:r>
    </w:p>
    <w:p>
      <w:pPr/>
      <w:r>
        <w:rPr/>
        <w:t xml:space="preserve">Ostravské komunikace opět vysílají vozy, které osvěžují rozpálené ulice města vodní mlhou. Od začátku léta už vyprodukovaly přes přes šest a půl tisíce hektolitrů mlhy. Vozy se pohybují zejména v nejteplejších částech Ostravy, jako je centrum, Poruba nebo Ostrava-Jih. Osvěžování probíhá od dopoledne až do 18 hodin na klíčových místech města, včetně okolí Fakultní nemocnice a ZOO.</w:t>
      </w:r>
    </w:p>
    <w:p>
      <w:pPr/>
      <w:r>
        <w:rPr/>
        <w:t xml:space="preserve">V LIBERTY PŮSOBÍ DO 22. 8. ÚŘAD PRÁCE</w:t>
      </w:r>
    </w:p>
    <w:p>
      <w:pPr/>
      <w:r>
        <w:rPr/>
        <w:t xml:space="preserve">Zaměstnanci Liberty Ostrava mohou od čtvrtka žádat o finanční podporu za třetí měsíc. Úřad práce ČR má v nabídce volná místa od 58 zaměstnavatelů, především pro elektrikáře, svářeče a další techniky. Až do 22. srpna bude v Liberty Ostrava přítomen mobilní tým, který přímo na místě přijme žádosti o náhradu mezd. Žádosti lze podávat také na jakémkoli kontaktním pracovišti Úřadu práce.</w:t>
      </w:r>
    </w:p>
    <w:p>
      <w:pPr/>
      <w:r>
        <w:rPr/>
        <w:t xml:space="preserve">---</w:t>
      </w:r>
    </w:p>
    <w:p>
      <w:pPr>
        <w:pStyle w:val="Heading1"/>
      </w:pPr>
      <w:r>
        <w:rPr>
          <w:sz w:val="36"/>
          <w:szCs w:val="36"/>
        </w:rPr>
        <w:t xml:space="preserve">Prostor u Galerie Dukla patřil Limitům hudby</w:t>
      </w:r>
    </w:p>
    <w:p>
      <w:pPr/>
      <w:r>
        <w:rPr>
          <w:b w:val="1"/>
          <w:bCs w:val="1"/>
        </w:rPr>
        <w:t xml:space="preserve">Porubská Galerie Dukla už potřetí patřila hudební sérii Limity hudby. Tentokrát pod taktovkou skupiny producentů, promotérů a zvukových nadšenců AVA kolektiv. Limity hudby poskytují široké veřejnosti náhled do alternativní kultury.</w:t>
      </w:r>
    </w:p>
    <w:p>
      <w:pPr/>
      <w:r>
        <w:rPr/>
        <w:t xml:space="preserve">Prostor u Galerie Dukla se na jeden den proměnil v pokojíček s koberci, čajovnou a alternativní hudbou. Každý, kdo šel kolem, se tak mohl na chvíli zastavit a zamyslet se nad tím, jak ho hudba ovlivňuje a co mu přináší.</w:t>
      </w:r>
    </w:p>
    <w:p>
      <w:pPr/>
      <w:r>
        <w:rPr>
          <w:b w:val="1"/>
          <w:bCs w:val="1"/>
        </w:rPr>
        <w:t xml:space="preserve">Patrik Slezák, hudební dramaturga a produkční: </w:t>
      </w:r>
      <w:r>
        <w:rPr/>
        <w:t xml:space="preserve">“Co tady dneska máme, je brněnský AVA kolektiv, který se zaměřuje na poslechové akce. V Porubě moc takových prostorů není a Dukla je prakticky jedinou organizací, která poskytuje jinou kulturu než je ta masová.”</w:t>
      </w:r>
    </w:p>
    <w:p>
      <w:pPr/>
      <w:r>
        <w:rPr/>
        <w:t xml:space="preserve">AVA kolektiv se postaral i o výzdobu prostoru.</w:t>
      </w:r>
    </w:p>
    <w:p>
      <w:pPr/>
      <w:r>
        <w:rPr>
          <w:b w:val="1"/>
          <w:bCs w:val="1"/>
        </w:rPr>
        <w:t xml:space="preserve">Patrik Slezák, hudební dramaturg a produkční: </w:t>
      </w:r>
      <w:r>
        <w:rPr/>
        <w:t xml:space="preserve">“Oni se ve své tvorbě zaměřují hodně na přírodní motivy a primitivní látky. Návštěvnost je vždy velmi fluidní a je to spíš o tom, že lidé procházejí, zastaví se a stráví tady nějaký čas.”</w:t>
      </w:r>
    </w:p>
    <w:p>
      <w:pPr/>
      <w:r>
        <w:rPr/>
        <w:t xml:space="preserve">Na chvíli se zastavit a zavzpomínat mohli lidé i přímo v Galerii Dukla, která patří výstavě Včera neboli-ídnes. </w:t>
      </w:r>
    </w:p>
    <w:p>
      <w:pPr/>
      <w:r>
        <w:rPr>
          <w:b w:val="1"/>
          <w:bCs w:val="1"/>
        </w:rPr>
        <w:t xml:space="preserve">Dominika Gorolska, jedna z autorek výstavy: </w:t>
      </w:r>
      <w:r>
        <w:rPr/>
        <w:t xml:space="preserve">“Hlavní motiv celé výstavy je paměť a její prchavost a nereálnost zápisu a používali jsme na to určité situace, které nás spojovaly a které jsme zažily.”</w:t>
      </w:r>
    </w:p>
    <w:p>
      <w:pPr/>
      <w:r>
        <w:rPr/>
        <w:t xml:space="preserve">Limity hudby se v prostoru Galerie Dukla uskutečnily už potřetí. poslední letos proběhne 15. září a nabídne jazzovou hudbu s prvky alternativní kultury.</w:t>
      </w:r>
    </w:p>
    <w:p>
      <w:pPr/>
      <w:r>
        <w:rPr/>
        <w:t xml:space="preserve">---</w:t>
      </w:r>
    </w:p>
    <w:p>
      <w:pPr>
        <w:pStyle w:val="Heading1"/>
      </w:pPr>
      <w:r>
        <w:rPr>
          <w:sz w:val="36"/>
          <w:szCs w:val="36"/>
        </w:rPr>
        <w:t xml:space="preserve">Folklór bez hranic baví Ostravany po celý týden</w:t>
      </w:r>
    </w:p>
    <w:p>
      <w:pPr/>
      <w:r>
        <w:rPr>
          <w:b w:val="1"/>
          <w:bCs w:val="1"/>
        </w:rPr>
        <w:t xml:space="preserve">Po celý týden obyvatele Ostravy baví festival Folklór bez hranic. Na několika ostravských náměstích se každý den představí soubory z Česka, Polska, Slovinska, Slovenska nebo i Řecka. V pátek festival vyvrcholí půldenním programem na Slezskoostravském hradě.</w:t>
      </w:r>
    </w:p>
    <w:p>
      <w:pPr/>
      <w:r>
        <w:rPr/>
        <w:t xml:space="preserve">Týden plný folklóru postupně zahltil jednotlivá náměstí  v Ostravě. Mezinárodní festival Folklór bez hranic v průběhu pěti dní divákům představuje folklorní tradice, tance, písně  a kroje z Česka i ze zahraničí.</w:t>
      </w:r>
    </w:p>
    <w:p>
      <w:pPr/>
      <w:r>
        <w:rPr>
          <w:b w:val="1"/>
          <w:bCs w:val="1"/>
        </w:rPr>
        <w:t xml:space="preserve">Lukáš Pavlík, organizátor festivalu</w:t>
      </w:r>
      <w:r>
        <w:rPr/>
        <w:t xml:space="preserve">: „Letos se nám  povedlo pozvat hodně souborů. Máme 29 folklórních souborů, které se zúčastní,  je to přes 450 účinkujících a každý den je ten program díky tomuto různorodý.“</w:t>
      </w:r>
    </w:p>
    <w:p>
      <w:pPr/>
      <w:r>
        <w:rPr>
          <w:b w:val="1"/>
          <w:bCs w:val="1"/>
        </w:rPr>
        <w:t xml:space="preserve">Jan Mička, člen souboru VONICA 80 Zlín</w:t>
      </w:r>
      <w:r>
        <w:rPr/>
        <w:t xml:space="preserve">: „Přijeli jsme  ze Zlína a dneska předvedeme tance z Horňácka a z Hroznové lhoty.  Pokud někdo neví, kde to je, tak je to oblast v podhůří Bílých Karpat.“</w:t>
      </w:r>
    </w:p>
    <w:p>
      <w:pPr/>
      <w:r>
        <w:rPr/>
        <w:t xml:space="preserve">Návštěvníci se letos kromě domácích stálic mohou těšit také  na zahraniční kolektivy – kromě sousedů jako Polsko a Slovensko, se účastní  soubory ze Slovinska, Ukrajiny nebo i Řecka. </w:t>
      </w:r>
    </w:p>
    <w:p>
      <w:pPr/>
      <w:r>
        <w:rPr>
          <w:b w:val="1"/>
          <w:bCs w:val="1"/>
        </w:rPr>
        <w:t xml:space="preserve">Jaroslav Mucha</w:t>
      </w:r>
      <w:r>
        <w:rPr/>
        <w:t xml:space="preserve">, </w:t>
      </w:r>
      <w:r>
        <w:rPr>
          <w:b w:val="1"/>
          <w:bCs w:val="1"/>
        </w:rPr>
        <w:t xml:space="preserve">člen souboru Oblík ze Slovenska</w:t>
      </w:r>
      <w:r>
        <w:rPr/>
        <w:t xml:space="preserve">:  „Opravdu je to krásný festival. My velmi rádi chodíme do Čech i do Polska, ale  Češi jsou naši bratři.“</w:t>
      </w:r>
    </w:p>
    <w:p>
      <w:pPr/>
      <w:r>
        <w:rPr>
          <w:b w:val="1"/>
          <w:bCs w:val="1"/>
        </w:rPr>
        <w:t xml:space="preserve">Martin Bednář (ANO), starosta MOb Ostrava-Jih</w:t>
      </w:r>
      <w:r>
        <w:rPr/>
        <w:t xml:space="preserve">:  „Nejraději jsem za to, že jsou tady i ty domácí slezské a moravské soubory,  které udržují tu naši kulturu, předávají ji dál.“</w:t>
      </w:r>
    </w:p>
    <w:p>
      <w:pPr/>
      <w:r>
        <w:rPr>
          <w:b w:val="1"/>
          <w:bCs w:val="1"/>
        </w:rPr>
        <w:t xml:space="preserve">anketa, účastníci akce</w:t>
      </w:r>
      <w:r>
        <w:rPr/>
        <w:t xml:space="preserve">: „Je zajímavé poznat, jaká je  kultura v jiných státech.“ </w:t>
      </w:r>
    </w:p>
    <w:p>
      <w:pPr/>
      <w:r>
        <w:rPr/>
        <w:t xml:space="preserve">Festival Folklór bez hranic vyvrcholí v pátek a to  půldenním programem na Slezskoostravském hradě.</w:t>
      </w:r>
    </w:p>
    <w:p>
      <w:pPr/>
      <w:r>
        <w:rPr/>
        <w:t xml:space="preserve">---</w:t>
      </w:r>
    </w:p>
    <w:p>
      <w:pPr/>
      <w:r>
        <w:rPr/>
        <w:t xml:space="preserve">Krátké zprávy 15. 8. 2024 17.00 - 2</w:t>
      </w:r>
    </w:p>
    <w:p>
      <w:pPr/>
      <w:r>
        <w:rPr/>
        <w:t xml:space="preserve">BOURÁNÍ MOSTU U LUDGEŘOVIC </w:t>
      </w:r>
    </w:p>
    <w:p>
      <w:pPr/>
      <w:r>
        <w:rPr/>
        <w:t xml:space="preserve">Do konce srpna zmizí most  nad silnicí I/56 u Ludgeřovic. Plánované bourání nevyužívané stavby začne 17. srpna. Demolice bude probíhat za úplné uzavírky silnice ve dnech 19. a 20. srpna. Doprava bude obnovena minimálně v jednom pruhu do konce měsíce. Zakázku za 2,5 milionu Kč získala firma Envipoint, která zaměstnává sociálně vyloučené osoby.  </w:t>
      </w:r>
    </w:p>
    <w:p>
      <w:pPr/>
      <w:r>
        <w:rPr/>
        <w:t xml:space="preserve">---</w:t>
      </w:r>
    </w:p>
    <w:p>
      <w:pPr>
        <w:pStyle w:val="Heading1"/>
      </w:pPr>
      <w:r>
        <w:rPr>
          <w:sz w:val="36"/>
          <w:szCs w:val="36"/>
        </w:rPr>
        <w:t xml:space="preserve">Hokejoví mistři světa i extraligy přijeli do F-M</w:t>
      </w:r>
    </w:p>
    <w:p>
      <w:pPr/>
      <w:r>
        <w:rPr>
          <w:b w:val="1"/>
          <w:bCs w:val="1"/>
        </w:rPr>
        <w:t xml:space="preserve">Frýdek-Místek přivítal dvojici hokejových mistrů světa. Ti přivezli ukázat medaile i mistrovský pohár. Autogramiáda přilákala davy návštěvníků, kteří si navíc užili výjimečný hokejový zápas. Domácí totiž v přípravě vyzvali držitele šesti domácích mistrovských titulů, třinecké Oceláře.</w:t>
      </w:r>
    </w:p>
    <w:p>
      <w:pPr/>
      <w:r>
        <w:rPr/>
        <w:t xml:space="preserve">Ondřej Palát a Tomáš Kundrátek, dvojice slavných hokejistů,  a hlavně držitelé zlatých medailí z mistrovství světa rozdávali autogramy  a fotili se s fanoušky. Hala Polárka ve Frýdku-Místku zažila doslova  hokejový svátek. Autogramiáda totiž předcházela přátelskému utkání domácích  s třineckými Oceláři.</w:t>
      </w:r>
    </w:p>
    <w:p>
      <w:pPr/>
      <w:r>
        <w:rPr>
          <w:b w:val="1"/>
          <w:bCs w:val="1"/>
        </w:rPr>
        <w:t xml:space="preserve">Anketa: 1.)</w:t>
      </w:r>
      <w:r>
        <w:rPr/>
        <w:t xml:space="preserve"> "Super, je to super." – Co sis nechal podepsat? Co sis odnesl?  – "Mám tady podpis na šálu od Kundrátka a fotku s Palátem."</w:t>
      </w:r>
    </w:p>
    <w:p>
      <w:pPr/>
      <w:r>
        <w:rPr>
          <w:b w:val="1"/>
          <w:bCs w:val="1"/>
        </w:rPr>
        <w:t xml:space="preserve">Anketa: 2.)</w:t>
      </w:r>
      <w:r>
        <w:rPr/>
        <w:t xml:space="preserve"> S kým ses tady potkal? S kým ses vyfotil? – "Aj  s Palátem, aj s Kundrátkem."</w:t>
      </w:r>
    </w:p>
    <w:p>
      <w:pPr/>
      <w:r>
        <w:rPr>
          <w:b w:val="1"/>
          <w:bCs w:val="1"/>
        </w:rPr>
        <w:t xml:space="preserve">Anketa: 3.)</w:t>
      </w:r>
      <w:r>
        <w:rPr/>
        <w:t xml:space="preserve"> "Nové posily třinecké a podívat se na zápas." – A co říkáte na  setkání hokejisty? – "Super, super akce, hlavně pro mladé hokejisty to je  inspirace, aby mohli pracovat."</w:t>
      </w:r>
    </w:p>
    <w:p>
      <w:pPr/>
      <w:r>
        <w:rPr>
          <w:b w:val="1"/>
          <w:bCs w:val="1"/>
        </w:rPr>
        <w:t xml:space="preserve">Anketa: 4.)</w:t>
      </w:r>
      <w:r>
        <w:rPr/>
        <w:t xml:space="preserve"> "Protože se těším, až začne hrát Třinec." – A co setkání  s hokejisty? – "Dobré." – Odnesla sis co? – "Fotky."</w:t>
      </w:r>
    </w:p>
    <w:p>
      <w:pPr/>
      <w:r>
        <w:rPr/>
        <w:t xml:space="preserve">Zlatí medailisté přivezli ukázat také pohár mistrů světa. Na  autogramiádu i fotku s pohárem se tak stála dlouhá fronta.</w:t>
      </w:r>
      <w:br/>
    </w:p>
    <w:p>
      <w:pPr/>
      <w:r>
        <w:rPr>
          <w:b w:val="1"/>
          <w:bCs w:val="1"/>
        </w:rPr>
        <w:t xml:space="preserve">Ondřej Palát, mistr světa v ledním hokeji  2024:</w:t>
      </w:r>
      <w:r>
        <w:rPr/>
        <w:t xml:space="preserve"> "Užívám si to hodně, je to první akce, co dělám po vyhrání,  takže jsem rád, že jsem mohl dovézt pohár tady do rodného Frýdku. Přišlo hodně  lidí, za co jsem moc rád a samozřejmě si lidé užijí hokej, pohár i třeba  setkání se mnou. Takže je to super."</w:t>
      </w:r>
    </w:p>
    <w:p>
      <w:pPr/>
      <w:r>
        <w:rPr>
          <w:b w:val="1"/>
          <w:bCs w:val="1"/>
        </w:rPr>
        <w:t xml:space="preserve">Tomáš Kundrátek, mistr světa v ledním  hokeji 2024:</w:t>
      </w:r>
      <w:r>
        <w:rPr/>
        <w:t xml:space="preserve"> "Já si to užívám, tady tento přípravný zápas je super. Už  dvakrát jsem ho hrál, takže dneska to mám z pohledu diváka. Moc se na to  těším. Tady ty akce jsou super, i lidé si to užívají a je super, že tím hokejem  žijí."</w:t>
      </w:r>
    </w:p>
    <w:p>
      <w:pPr/>
      <w:r>
        <w:rPr>
          <w:b w:val="1"/>
          <w:bCs w:val="1"/>
        </w:rPr>
        <w:t xml:space="preserve">Petr Popelář, předseda klubu HC Frýdek-Místek:</w:t>
      </w:r>
      <w:r>
        <w:rPr/>
        <w:t xml:space="preserve"> "Je to akce, na kterou jsme se začali připravovat od  okamžiku, kdy Oceláři vyhráli titul. A potom samozřejmě další skvělá událost,  titul mistrů světa. Tak nás napadlo, proč nespojit Ondru Paláta, který pochází  z Frýdku-Místku, s kluky z Třince, s mistry Extraligy. A  protože v kádru samozřejmě byl Kundrátek, tak jsme si řekli, dáme to tady  dohromady. Může z toho být krásné zahájení sezóny. Protože ta tradice  zápasů mezi Třincem a Frýdkem-Místkem je v podstatě už hodně dlouhá. No a  jsme strašně rádi, že lidé na slyšeli a přišli. Protože máme vyprodáno a  věříme, že to bude krásný zážitek, krásný večer dneska."</w:t>
      </w:r>
    </w:p>
    <w:p>
      <w:pPr/>
      <w:r>
        <w:rPr>
          <w:b w:val="1"/>
          <w:bCs w:val="1"/>
        </w:rPr>
        <w:t xml:space="preserve">Petr Korč (NMFM), primátor Frýdku-Místku:</w:t>
      </w:r>
      <w:r>
        <w:rPr/>
        <w:t xml:space="preserve"> "Dneska jsme tady v plné vyprodané hale Polárka. Já jsem  strašně rád, že hokej ve Frýdku-Místku takto rezonuje. A je to díky borcům,  kteří přivezli zlatý pohár z mistroství světa. Je tady dneska hlavně Ondra  Palát, který je frýdecko-místecký rodák a myslím si, že všechny tyto úspěchy,  které má republiková reprezentace, tak se promítají i do toho zájmu. A věřím,  že budou motivovat i ty nejmenší hráče. A jsem moc rád, že mimo to utkání,  derby mezi Třincem a Frýdkem-Místkem  se tady dneska předvedou I ti nejmenší. A právě Kundrátek a Palát nastoupí za  Třinec a Frýdek-Místek s těmi dětmi a ukážou jim cestu, kudy se mohou vydat."</w:t>
      </w:r>
    </w:p>
    <w:p>
      <w:pPr/>
      <w:r>
        <w:rPr/>
        <w:t xml:space="preserve">Domácí hokejisté následně pořádně potrápili úřadující mistry  extraligy. Rysi se na začátku utkání ujali vedení, které Oceláři do konce  třetiny utočili. Druhá třetina přinesla srovnání, které domácí drželi do 52.  minuty. Třinec nakonec vyhrál 4:2. Rysi tak věří v dobrou přípravu na  novou sezónu.</w:t>
      </w:r>
      <w:br/>
    </w:p>
    <w:p>
      <w:pPr/>
      <w:r>
        <w:rPr>
          <w:b w:val="1"/>
          <w:bCs w:val="1"/>
        </w:rPr>
        <w:t xml:space="preserve">Petr Popelář, předseda klubu HC Frýdek-Místek:</w:t>
      </w:r>
      <w:r>
        <w:rPr/>
        <w:t xml:space="preserve"> "Po té sportovní stránce tady ve Frýdku-Místku si slibujeme,  že bude lepší než ta loňská, protože jsme se až do konce zachraňovali. A tomu  bychom se chtěli opravdu vyhnout. Takže věříme, že nabídneme divákům trochu  méně stresovou sezónu. Případně boj o play-off. A samozřejmě věřím tomu, že se  nám tady ukážou nějací noví mladí hráči, kteří by tady mohli udělat dost  výrazný krok k tomu, aby se prosadili v Extralize, popřípadě dál."</w:t>
      </w:r>
    </w:p>
    <w:p>
      <w:pPr/>
      <w:r>
        <w:rPr/>
        <w:t xml:space="preserve">Součástí utkání byla také benefice, která vynesla 34 tisíc  korun pro pětiletého Šimonka, kterému Rysi dlouhodobě pomáhají v boji  s vážnou metabolickou nemocí.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2026-01-01T23:44:31+01:00</dcterms:created>
  <dcterms:modified xsi:type="dcterms:W3CDTF">2026-01-01T23:44:31+01:00</dcterms:modified>
</cp:coreProperties>
</file>

<file path=docProps/custom.xml><?xml version="1.0" encoding="utf-8"?>
<Properties xmlns="http://schemas.openxmlformats.org/officeDocument/2006/custom-properties" xmlns:vt="http://schemas.openxmlformats.org/officeDocument/2006/docPropsVTypes"/>
</file>