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Obědy pro školáky lze nově objednávat online</w:t>
      </w:r>
    </w:p>
    <w:p>
      <w:pPr/>
      <w:r>
        <w:rPr>
          <w:b w:val="1"/>
          <w:bCs w:val="1"/>
        </w:rPr>
        <w:t xml:space="preserve">Opava spustila nový systém registrace školáků do školních jídelen. Rodiče tak nemusí chodit osobně a vše vyřídí online z pohodlí domova. Dosavadní papírová podoba zůstane i nadále v platnosti.</w:t>
      </w:r>
    </w:p>
    <w:p>
      <w:pPr/>
      <w:r>
        <w:rPr/>
        <w:t xml:space="preserve">Už žádné fronty ve školních jídelnách. Nově si mohou rodiče dětí objednávat obědy v základních školách elektronicky.</w:t>
      </w:r>
    </w:p>
    <w:p>
      <w:pPr/>
      <w:r>
        <w:rPr>
          <w:b w:val="1"/>
          <w:bCs w:val="1"/>
        </w:rPr>
        <w:t xml:space="preserve">Tomáš Navrátil (ANO), primátor Opavy: </w:t>
      </w:r>
      <w:r>
        <w:rPr/>
        <w:t xml:space="preserve">“Do současné doby museli rodiče chodit fyzicky se přihlásit, mnohdy si kvůli tomu museli brát také volno, vystát si frontu, doložit potřebné doklady a jsem moc rád, že je zaveden právě nový systém toho přihlašování, a to formou online. Ale stále existuje možnost přihlášení se fyzicky. Připravili jsme tento systém pro děti základních škol a připravuje se také systém pro děti mateřských škol, který v současné chvíli není, protože povinnost zajistit jim stravu je právě ze zákona.”</w:t>
      </w:r>
    </w:p>
    <w:p>
      <w:pPr/>
      <w:r>
        <w:rPr/>
        <w:t xml:space="preserve">Nový systém už prošel testováním na dvou školách a fungoval bezchybně. Proto byl spuštěn ostrý provoz, a to na webu skolnijidelny.cz. a také na webových stránkách jednotlivých škol. Odkaz najdete i na webových stránkách města.</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“Mělo by to opravdu usnadnit rodičům kontakt s našimi jídelny. Důležitá věc je, že rodiče budou muset být zodpovědní při vyplňování té přihlášky, aby se nedostalo k nějakým nesrovnalostem, ale myslím si, že systém je připravený dobře, že by ani k tomuto nemuselo dojít.”</w:t>
      </w:r>
    </w:p>
    <w:p>
      <w:pPr/>
      <w:r>
        <w:rPr/>
        <w:t xml:space="preserve">Původní systém byl kvůli spoustě papírování komplikovaný i pro zaměstnance jídelen, takže se uleví i jim.</w:t>
      </w:r>
    </w:p>
    <w:p>
      <w:pPr/>
      <w:r>
        <w:rPr>
          <w:b w:val="1"/>
          <w:bCs w:val="1"/>
        </w:rPr>
        <w:t xml:space="preserve">Dalibor Zeman, </w:t>
      </w:r>
      <w:r>
        <w:rPr>
          <w:b w:val="1"/>
          <w:bCs w:val="1"/>
        </w:rPr>
        <w:t xml:space="preserve">ředitel městského Zařízení školního stravování Opava</w:t>
      </w:r>
      <w:r>
        <w:rPr>
          <w:b w:val="1"/>
          <w:bCs w:val="1"/>
        </w:rPr>
        <w:t xml:space="preserve">:</w:t>
      </w:r>
      <w:r>
        <w:rPr/>
        <w:t xml:space="preserve"> “Samozřejmě ze začátku to bude trošku bolet, protože ten systém najíždí, takže účetní budou mít trošku víc práce, ale myslím si, že až systém bude spuštěn dlouhodobě, tak jim to tu práci ušetří. Samozřejmě každý rok musí rodič tu přihlášku aktivovat tím, že ty předvyplněné údaje, které jsou vložené v elektronickém systému, jenom potvrdí a má vyřešeno zase na další školní rok.”</w:t>
      </w:r>
    </w:p>
    <w:p>
      <w:pPr/>
      <w:r>
        <w:rPr/>
        <w:t xml:space="preserve">Zařízení školního stravování vaří v sedmi školních jídelnách přes 9 tisíc obědů v pracovní dny denně. </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“7 a půl tisíce jsou děti základních a mateřských škol a dva tisíce je cizích strávníků. To jsou naši senioři, jsou to někteří pracovníci magistrátu, sociálky, celní správa a občas nějaká firma, která si přijde pro jídlo do jídelny. Na všech jídelnách vaříme výběr ze dvou jídel. Teďka se najíždí, nebo spouštěl se pilotní program na nové stravování, kde se bude podávat více bezmasých jídel, bude se více upozaďovat maso.”</w:t>
      </w:r>
    </w:p>
    <w:p>
      <w:pPr/>
      <w:r>
        <w:rPr/>
        <w:t xml:space="preserve">Strávníci se tak mohou těšit na modernější a zdravější kuchyni.</w:t>
      </w:r>
    </w:p>
    <w:p>
      <w:pPr/>
      <w:r>
        <w:rPr/>
        <w:t xml:space="preserve">---</w:t>
      </w:r>
    </w:p>
    <w:p>
      <w:pPr>
        <w:pStyle w:val="Heading1"/>
      </w:pPr>
      <w:r>
        <w:rPr>
          <w:sz w:val="36"/>
          <w:szCs w:val="36"/>
        </w:rPr>
        <w:t xml:space="preserve">Sociální služba Sírius získala další sociální auto</w:t>
      </w:r>
    </w:p>
    <w:p>
      <w:pPr/>
      <w:r>
        <w:rPr>
          <w:b w:val="1"/>
          <w:bCs w:val="1"/>
        </w:rPr>
        <w:t xml:space="preserve">Sociální služba Sírius, která se stará o lidi se zdravotním postižením, kteří už nemohou žít ve svém domácím prostředí, získala další sociální automobil. Sloužit bude k přepravě klientů z Opavska na různé vzdělávací akce a výlety.</w:t>
      </w:r>
    </w:p>
    <w:p>
      <w:pPr/>
      <w:r>
        <w:rPr/>
        <w:t xml:space="preserve">V MS kraji už bylo předáno 17. auto jako sociální automobil do zařízení, která se starají o lidi se zdravotním, nebo mentálním hendikepem. Tentokrát putovalo do Opavy sociální službě Sírius. </w:t>
      </w:r>
    </w:p>
    <w:p>
      <w:pPr/>
      <w:r>
        <w:rPr>
          <w:b w:val="1"/>
          <w:bCs w:val="1"/>
        </w:rPr>
        <w:t xml:space="preserve">Aneta Plečková, ředitelka, Sírius Opava: </w:t>
      </w:r>
      <w:r>
        <w:rPr/>
        <w:t xml:space="preserve">“Jsme moc rádi, že se ten projekt už po několikáté opakuje, je to už potřetí, co přebíráme tento automobil od společnosti Kompakt a bude sloužit převážně pro klienty, kterých v tuto chvíli máme 119 a bude jezdit po celém Opavsku pro vzdělávací aktivity, doprovody, výlety a podobně.”</w:t>
      </w:r>
    </w:p>
    <w:p>
      <w:pPr/>
      <w:r>
        <w:rPr/>
        <w:t xml:space="preserve">Sárius je ojedinělý tím, že se stará i o děti v ústavní péči. Sociální automobil bude primárně sloužit právě jim.</w:t>
      </w:r>
    </w:p>
    <w:p>
      <w:pPr/>
      <w:r>
        <w:rPr>
          <w:b w:val="1"/>
          <w:bCs w:val="1"/>
        </w:rPr>
        <w:t xml:space="preserve">Aneta Plečková, ředitelka, Sírius Opava: </w:t>
      </w:r>
      <w:r>
        <w:rPr/>
        <w:t xml:space="preserve">“Nejraději tráví čas společně právě na těch výletech , kdy se můžou potkat, kdy  je více aut, které mohou jet, takže tohle právě tak využijeme, že se budou moci potkat třeba v zoo.”</w:t>
      </w:r>
    </w:p>
    <w:p>
      <w:pPr/>
      <w:r>
        <w:rPr>
          <w:b w:val="1"/>
          <w:bCs w:val="1"/>
        </w:rPr>
        <w:t xml:space="preserve">Jiří Navrátil (KDU-ČSL), náměstek hejtmana MS kraje: </w:t>
      </w:r>
      <w:r>
        <w:rPr/>
        <w:t xml:space="preserve">“Jsem velmi rád, že se opět našlo tolik firem, které se na to auto složily. Je to tím, že se na něm potom vozí jejich reklama, ale je to vlastně obětavost těchto firem. Ony to dělat nemusí a nám to velmi pomáhá.”</w:t>
      </w:r>
    </w:p>
    <w:p>
      <w:pPr/>
      <w:r>
        <w:rPr/>
        <w:t xml:space="preserve">Na sociální automobil přispělo i město Opava. </w:t>
      </w:r>
    </w:p>
    <w:p>
      <w:pPr/>
      <w:r>
        <w:rPr>
          <w:b w:val="1"/>
          <w:bCs w:val="1"/>
        </w:rPr>
        <w:t xml:space="preserve">Tomáš Navrátil (ANO), primátor Opavy: </w:t>
      </w:r>
      <w:r>
        <w:rPr/>
        <w:t xml:space="preserve">“Sociálních služeb si vážím strašně moc, konkrétně tady služba Sírius, tak ta je skvělá, protože ta služba, zařazování, začleňování nejen těch lidí, kteří mají nejen zdravotní hendikep, ale také mentální hendikep, je strašně důležitá a oni pomáhají nejen jim konkrétně, ale taky té rodině se začleněním do společnosti, aby si připadali normálně, ne méněcenní, ale rovnocenní jako ten jejich kolektiv, jako to prostředí, ve kterém žijí, takže jsem za tyto služby moc rád, moc si jich  vážím.”</w:t>
      </w:r>
    </w:p>
    <w:p>
      <w:pPr/>
      <w:r>
        <w:rPr>
          <w:b w:val="1"/>
          <w:bCs w:val="1"/>
        </w:rPr>
        <w:t xml:space="preserve">Arnošt Tůma, obchodní zástupce, Kompakt: </w:t>
      </w:r>
      <w:r>
        <w:rPr/>
        <w:t xml:space="preserve">“Oslovil jsem hodně moc firem. Byly to stovky. Ta doba opravdu je složitá a ty peníze i když je to na dobrou věc, se těžko shánějí. Ale zase díky firmě Kompakt, že tam je to jméno, ta auta se předávají a už vědí, že to opravdu slouží k něčemu, tak se najdou dobří lidé, kteří si tu reklamu tam dají.”</w:t>
      </w:r>
    </w:p>
    <w:p>
      <w:pPr/>
      <w:r>
        <w:rPr/>
        <w:t xml:space="preserve">Sehnat peníze na sociální automobil trvalo asi jeden a půl roku.  </w:t>
      </w:r>
    </w:p>
    <w:p>
      <w:pPr/>
      <w:r>
        <w:rPr/>
        <w:t xml:space="preserve">---</w:t>
      </w:r>
    </w:p>
    <w:p>
      <w:pPr>
        <w:pStyle w:val="Heading1"/>
      </w:pPr>
      <w:r>
        <w:rPr>
          <w:sz w:val="36"/>
          <w:szCs w:val="36"/>
        </w:rPr>
        <w:t xml:space="preserve">Komentovaná procházka Opavou s archeology</w:t>
      </w:r>
    </w:p>
    <w:p>
      <w:pPr/>
      <w:r>
        <w:rPr>
          <w:b w:val="1"/>
          <w:bCs w:val="1"/>
        </w:rPr>
        <w:t xml:space="preserve">Celorepublikový projekt Archeologické léto zavítal i do Opavy. Zájemci se tak mohli vydat na komentovanou procházku centrem města s archeology, kterou ukončila návštěva výstavy Počátky Opavy v Obecním domě.</w:t>
      </w:r>
    </w:p>
    <w:p>
      <w:pPr/>
      <w:r>
        <w:rPr/>
        <w:t xml:space="preserve">Přes dvě desítky lidí se vydaly na komentovanou procházku centrem Opavy s archeology. V rámci celorepublikové akce Archeologické léto navštívily místa archeologických nálezů a dozvěděly se tak více o historii města, které letos slaví 800 let.</w:t>
      </w:r>
    </w:p>
    <w:p>
      <w:pPr/>
      <w:r>
        <w:rPr>
          <w:b w:val="1"/>
          <w:bCs w:val="1"/>
        </w:rPr>
        <w:t xml:space="preserve">Michal Zezula, ředitel ostravského pracoviště NPÚ: </w:t>
      </w:r>
      <w:r>
        <w:rPr/>
        <w:t xml:space="preserve">“Předmětem té dnešní vycházky bude procházka po archeologických lokalitách, které byly v minulých letech zkoumány. Budeme mít vytištěny nějaké obrazové materiály s archeologickými situacemi, archeologickými nálezy a vždycky si na tom konkrétním místě k tomu něco řekneme.”</w:t>
      </w:r>
    </w:p>
    <w:p>
      <w:pPr/>
      <w:r>
        <w:rPr/>
        <w:t xml:space="preserve">Procházka začínala na Dolním náměstí, které se rekonstruovalo v letech 2003 a 2004 a rekonstrukci předcházel archeologický výzkum.</w:t>
      </w:r>
    </w:p>
    <w:p>
      <w:pPr/>
      <w:r>
        <w:rPr>
          <w:b w:val="1"/>
          <w:bCs w:val="1"/>
        </w:rPr>
        <w:t xml:space="preserve">Michal Zezula, ředitel ostravského pracoviště NPÚ: </w:t>
      </w:r>
      <w:r>
        <w:rPr/>
        <w:t xml:space="preserve">“Dokumentoval právě tu nejstarší městskou infrastrukturu, různá odvodňovací koryta, nejstarší dlažby, které byly takové jednoduché ve formě kamenného posypu a právě už tehdy byla získána kolekce z takzvaných dendro dat, z těch dendrochronologicky analyzovaných prvků, které nám krásně ukázaly, jak to město se začalo někdy ve 20., 30. letech 13. století rozvíjet. Ta lokace tomu osídlení dala velkou dynamiku.”</w:t>
      </w:r>
    </w:p>
    <w:p>
      <w:pPr/>
      <w:r>
        <w:rPr/>
        <w:t xml:space="preserve">Pokračovalo se v pásu, kudy ve středověku až do 19. století vedly hradby a při vycházce se nezapomnělo ani na důležité sakrální stavby.</w:t>
      </w:r>
    </w:p>
    <w:p>
      <w:pPr/>
      <w:r>
        <w:rPr>
          <w:b w:val="1"/>
          <w:bCs w:val="1"/>
        </w:rPr>
        <w:t xml:space="preserve">anketa: návštěvníci Archeologického léta: </w:t>
      </w:r>
      <w:r>
        <w:rPr/>
        <w:t xml:space="preserve">“Já už chodím třetím rokem a hrozně mě to baví. Vloni jsem dostala před Vánocemi za 10 navštívených míst odměnu a byl to můj nejkrásnější dárek k Vánocům. A co to bylo? Byla to publikace a drobné upomínkové předměty. Já jsem studovala archeologii na U3V v Olomouci, takže mě to baví chodit po památkách. Jsem z Jeseníku a musela jsem vstávat ve 4 hodiny, abych se sem dostala.” </w:t>
      </w:r>
    </w:p>
    <w:p>
      <w:pPr/>
      <w:r>
        <w:rPr/>
        <w:t xml:space="preserve">“Chodím skoro na všechny komentované prohlídky, které jsou tady a musím říct, že jsou velkým přínosem a opravdu tady, co dělá ten památkový ústav a byl jsem na té minulé a ta měla vysokou úroveň.”</w:t>
      </w:r>
    </w:p>
    <w:p>
      <w:pPr/>
      <w:r>
        <w:rPr/>
        <w:t xml:space="preserve">“Já jsem poprvé na takové prohlídce a moc se těším, protože nejsem rodilý Opavák a mě moc baví objevovat historii Opavy.”</w:t>
      </w:r>
    </w:p>
    <w:p>
      <w:pPr/>
      <w:r>
        <w:rPr/>
        <w:t xml:space="preserve">Komentovanou procházku ukončila prohlídka výstavy Počátky Opavy v Obecním domě, která prezentuje předměty, které se vážou k prvním desetiletím města. Jde o výběr nálezů datovaných do první poloviny 13. století.</w:t>
      </w:r>
    </w:p>
    <w:p>
      <w:pPr/>
      <w:r>
        <w:rPr>
          <w:b w:val="1"/>
          <w:bCs w:val="1"/>
        </w:rPr>
        <w:t xml:space="preserve">Michal Zezula, ředitel ostravského pracoviště NPÚ: </w:t>
      </w:r>
      <w:r>
        <w:rPr/>
        <w:t xml:space="preserve">“Jsou to různé atrefakty, keramické zlomky, kovové předměty, ale třeba i dětské hračky nebo i takový zvláštní hudební nástroj vyrobený z bezového dřeva a jsou tam i rekonstrukce. Návštěvníci se také můžou seznámit s tím, jak se v té době lidé obouvali a oblékali.”</w:t>
      </w:r>
    </w:p>
    <w:p>
      <w:pPr/>
      <w:r>
        <w:rPr/>
        <w:t xml:space="preserve">Zájemci o historii se mohou vydat i na komentované prohlídky, které na léto připravila Opavská kulturní organizace OKO. </w:t>
      </w:r>
    </w:p>
    <w:p>
      <w:pPr/>
      <w:r>
        <w:rPr>
          <w:b w:val="1"/>
          <w:bCs w:val="1"/>
        </w:rPr>
        <w:t xml:space="preserve">Kateřina Pelcová, historička a kurátorka, OKO Opava: </w:t>
      </w:r>
      <w:r>
        <w:rPr/>
        <w:t xml:space="preserve">“Jsme až překvapeni obrovským zájmem o komentované prohlídky a zájem o historii Opavy ze strany návštěvníků. Celkově jsme na červenec a srpen připravili přes dvacítku komentovaných prohlídek. Naši letní nabídku uzavřeme ve čtvrtek 29. srpna prohlídkou kostela sv. Hedviky, která je skvostem a dílem Leopolda Bauera.”</w:t>
      </w:r>
    </w:p>
    <w:p>
      <w:pPr/>
      <w:r>
        <w:rPr/>
        <w:t xml:space="preserve">22. srpna se můžete vydat Po stopách opavské šlechty a 27. srpna pak na komentovanou prohlídku kláštera Marianum. </w:t>
      </w:r>
    </w:p>
    <w:p>
      <w:pPr/>
      <w:r>
        <w:rPr>
          <w:b w:val="1"/>
          <w:bCs w:val="1"/>
        </w:rPr>
        <w:t xml:space="preserve">Kateřina Pelcová, historička a kurátorka, OKO Opava: </w:t>
      </w:r>
      <w:r>
        <w:rPr/>
        <w:t xml:space="preserve">“Žádáme všechny zájemce o komentované prohlídky, aby se rezervovali vždy předem, a to na recepci Obecního domu.” </w:t>
      </w:r>
    </w:p>
    <w:p>
      <w:pPr/>
      <w:r>
        <w:rPr/>
        <w:t xml:space="preserve">Každou prázdninovou neděli je také zpřístupněna Švédská kaple, která je jednou ze tří národních kulturních památek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8-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