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Požárem zasažená Butovická finišuje na září</w:t>
      </w:r>
    </w:p>
    <w:p>
      <w:pPr/>
      <w:r>
        <w:rPr>
          <w:b w:val="1"/>
          <w:bCs w:val="1"/>
        </w:rPr>
        <w:t xml:space="preserve">Základní škola Butovická,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Základní školy Butovická vypukl v noci v neděli 16. června. Hořet začala lednička v technické místnosti vedle družiny. Samotný oheň, který se naštěstí nerozšířil, velkou škodu nenapáchal, ovšem celá budova byla zamořena zplodinami a popílkem. </w:t>
      </w:r>
    </w:p>
    <w:p>
      <w:pPr/>
      <w:r>
        <w:rPr/>
        <w:t xml:space="preserve">Sanační firma nastoupila hned na druhý den. Od té doby, sedm dní v týdnu, nepřetržitě pracuje na likvidaci škod. Zhruba 10 dní před zahájením nového školního roku je hotovo 90 procent prací. </w:t>
      </w:r>
    </w:p>
    <w:p>
      <w:pPr/>
      <w:r>
        <w:rPr>
          <w:b w:val="1"/>
          <w:bCs w:val="1"/>
        </w:rPr>
        <w:t xml:space="preserve">Aranka Horváthová, ředitelka ZŠ Butovická: </w:t>
      </w:r>
      <w:r>
        <w:rPr/>
        <w:t xml:space="preserve">“Sanační firma, která tady nastoupila, nám úplně všechno vyklidila. Umyly se stěny, stropy, všechno vybavení, takže máme všechno uklizeno. Máme školu vymalovanou, nachystanou, ale samozřejmě jsou tu věci, které se ještě musí dodělat. Spousta věcí se musela zlikvidovat, musela se vyhodit.”</w:t>
      </w:r>
    </w:p>
    <w:p>
      <w:pPr/>
      <w:r>
        <w:rPr/>
        <w:t xml:space="preserve">Kvůli zasažení zplodinami a sazemi musely z budovy pryč všechny koberce, textilní materiály, polstrovaný nábytek, papíry, knihy a třeba i věci obsahující polystyren. V tělocvičně zůstaly v podstatě jen kovové branky bez sítěk. Z vybavení družiny, která sousedí s ohniskem požáru, zbylo jen pár kusů dřevěného nábytku. Kompletní dovybavení školy tedy zabere ještě určitý čas. </w:t>
      </w:r>
    </w:p>
    <w:p>
      <w:pPr/>
      <w:r>
        <w:rPr>
          <w:b w:val="1"/>
          <w:bCs w:val="1"/>
        </w:rPr>
        <w:t xml:space="preserve">Aranka Horváthová, ředitelka ZŠ Butovická: </w:t>
      </w:r>
      <w:r>
        <w:rPr/>
        <w:t xml:space="preserve">“Ale nic na tom nemění, že 2. září přivítáme slavnostně děti k nám do školy a začne školní rok. Budeme mít sice ze začátku zkrácené vyučování, ale všechno se dá nějak udělat.” </w:t>
      </w:r>
    </w:p>
    <w:p>
      <w:pPr/>
      <w:r>
        <w:rPr/>
        <w:t xml:space="preserve">Nejvíce prací ještě zbývá dokončit právě ve zmíněné družině. Sanační firma tu musela rozebrat dřevěnou podlahu a podklad vyčistit. Teď bude pokládat nové parkety. Také tu ještě není vymalováno.  </w:t>
      </w:r>
    </w:p>
    <w:p>
      <w:pPr/>
      <w:r>
        <w:rPr>
          <w:b w:val="1"/>
          <w:bCs w:val="1"/>
        </w:rPr>
        <w:t xml:space="preserve">Aranka Horváthová, ředitelka ZŠ Butovická:</w:t>
      </w:r>
      <w:r>
        <w:rPr/>
        <w:t xml:space="preserve"> “Tyto části, kde teď jsme, byly nejvíce zasaženy a proto ještě nejsou v pořádku. Chtěla jsem, abychom nejdříve vysanovali a uklidili prostory školy, které byly nejméně zasaženy. To znamená prostory 1. stupně, prostory 2. stupně, školní jídelnu a kuchyň a naposledy samozřejmě dáváme do pořádku školní družinu. Ze začátku září děti ze školní družiny a s přípravné třídy budou v prostorách prvního stupně.” </w:t>
      </w:r>
    </w:p>
    <w:p>
      <w:pPr/>
      <w:r>
        <w:rPr/>
        <w:t xml:space="preserve">Jak je vidět, v části budovy také probíhá montáž nového osvětlení. Některá svítidla sanační firma rozebrala, vyčistila a instaloval zpět. Nicméně nastalou situaci město využilo k dřívější realizaci energeticky úsporného projektu.  </w:t>
      </w:r>
    </w:p>
    <w:p>
      <w:pPr/>
      <w:r>
        <w:rPr>
          <w:b w:val="1"/>
          <w:bCs w:val="1"/>
        </w:rPr>
        <w:t xml:space="preserve">Jiří Švagera (STUDEŇÁCI PRO STUDÉNKU), místostarosta Studénky: </w:t>
      </w:r>
      <w:r>
        <w:rPr/>
        <w:t xml:space="preserve">“V rámci projektu EPC jsme měli plánovanou výměnu osvětlení ve třídách a chodbách, které jsou nejvíce využívány v rámci denního provozu. Proto jsme se domluvili s firmou, které realizuje ten projekt EPC, abychom nemuseli dělat vlastně dvojitou práci, to znamená sundání světel,  vysanování a nainstalování zpátky těch starých, tak jsme se domluvili, že ty staré světla se už druhou montovat zpátky, ale budou se montovat rovnou ty nové úsporné.” </w:t>
      </w:r>
    </w:p>
    <w:p>
      <w:pPr/>
      <w:r>
        <w:rPr/>
        <w:t xml:space="preserve">Namontovat nová světla zbývá i v kuchyni a je zde ještě nutné provést novou revizi elektrických spotřebičů. To by mohlo zahájení jejího provozu posunout do poloviny září. nicméně vše bude záležet na další koordinaci prací.  </w:t>
      </w:r>
    </w:p>
    <w:p>
      <w:pPr/>
      <w:r>
        <w:rPr/>
        <w:t xml:space="preserve">Škody vzniklé po požáru, jejich likvidace a nutná rekonstrukce interiéru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alespoň tohle je štěstí pro nás jako pro město.”    </w:t>
      </w:r>
    </w:p>
    <w:p>
      <w:pPr/>
      <w:r>
        <w:rPr/>
        <w:t xml:space="preserve">---</w:t>
      </w:r>
    </w:p>
    <w:p>
      <w:pPr>
        <w:pStyle w:val="Heading1"/>
      </w:pPr>
      <w:r>
        <w:rPr>
          <w:sz w:val="36"/>
          <w:szCs w:val="36"/>
        </w:rPr>
        <w:t xml:space="preserve">Fajne léto je jednou z atraktivních zastávek Technotrasy</w:t>
      </w:r>
    </w:p>
    <w:p>
      <w:pPr/>
      <w:r>
        <w:rPr>
          <w:b w:val="1"/>
          <w:bCs w:val="1"/>
        </w:rPr>
        <w:t xml:space="preserve">Jednou z největších prázdninových akcí pro rodiny s dětmi je ve Studénce Fajne léto. Jeho program v areálu zámecké zahrady a Vagonářského muzea byl i letos součástí projektu Technotrasa.</w:t>
      </w:r>
    </w:p>
    <w:p>
      <w:pPr/>
      <w:r>
        <w:rPr/>
        <w:t xml:space="preserve">Fajne léto pro rodiny s dětmi je ve Studénce v srpnu tradiční akcí, která se koná jako součást projektu Technotrasa Moravskoslezského kraje. </w:t>
      </w:r>
    </w:p>
    <w:p>
      <w:pPr/>
      <w:r>
        <w:rPr>
          <w:b w:val="1"/>
          <w:bCs w:val="1"/>
        </w:rPr>
        <w:t xml:space="preserve">Radka Tomášková, vedoucí kultury SAK Studénka: </w:t>
      </w:r>
      <w:r>
        <w:rPr/>
        <w:t xml:space="preserve">“Je tady spoustu aktivit, soutěží, skákací hrady, zábavný program s maskoty a také aktivity uvnitř zámku ve Vagonářském muzeu a v knihovně, takže je toho opravdu spoustu.”    </w:t>
      </w:r>
    </w:p>
    <w:p>
      <w:pPr/>
      <w:r>
        <w:rPr/>
        <w:t xml:space="preserve">V pobočce knihovny v zámku se odpoledne mohli noví čtenáři registrovat zdarma. Vstup do unikátního muzea, které jako jediné v České republice zaznamenává vagonovou výrobu, byl možný celý den. </w:t>
      </w:r>
    </w:p>
    <w:p>
      <w:pPr/>
      <w:r>
        <w:rPr>
          <w:b w:val="1"/>
          <w:bCs w:val="1"/>
        </w:rPr>
        <w:t xml:space="preserve">Bronislav Novosad, vedoucí Vagonářského muzea: </w:t>
      </w:r>
      <w:r>
        <w:rPr/>
        <w:t xml:space="preserve">“Vagonářské muzeum si připravilo  pro dnešní den, pro Fajne léto, mnoho novinek. Stojíme v obřadní místnosti, kde jsou vystavené všechny modely, které jsme dostali od pana Urbánka, přijel tady i kolega z Opavy, který má různou železniční literaturu a další věci a samozřejmě jsou novinky na modelové železnici. Ve vestibulu jsou 3D tiskárny, kde kluci tisknou logo Technotrasy a logo Vagonářského muzea. Dole je spolek ŽELMO, Železniční modeláři z Ostravy, a otevřena je i místnost s nápisem Nazdar s vazbou na legionářskou školu.” </w:t>
      </w:r>
    </w:p>
    <w:p>
      <w:pPr/>
      <w:r>
        <w:rPr>
          <w:b w:val="1"/>
          <w:bCs w:val="1"/>
        </w:rPr>
        <w:t xml:space="preserve">Radka Tomášková, vedoucí kultury SAK Studénka: </w:t>
      </w:r>
      <w:r>
        <w:rPr/>
        <w:t xml:space="preserve">“Hlavním lákadlem pro děti je tady Sičova drobná železnice, jedná se o mašinku, parní lokomotivu, která děti i dospělé po té zámecké zahradě sveze.”  </w:t>
      </w:r>
    </w:p>
    <w:p>
      <w:pPr/>
      <w:r>
        <w:rPr/>
        <w:t xml:space="preserve">A téma železnice se odráželo také v dalších aktivitách Fajneho léta. </w:t>
      </w:r>
    </w:p>
    <w:p>
      <w:pPr/>
      <w:r>
        <w:rPr>
          <w:b w:val="1"/>
          <w:bCs w:val="1"/>
        </w:rPr>
        <w:t xml:space="preserve">Radka Tomášková, vedoucí kultury SAK Studénka: </w:t>
      </w:r>
      <w:r>
        <w:rPr/>
        <w:t xml:space="preserve">“Probíhá tady výtvarná soutěž o nejkrásnější mašinku, výherci dostanou hodnotné cen. Potom tady probíhá i další soutěž v duelech, je tady šest stanovišť, kde mezi sebou mohou soupeřit děti i dospělí a vyzkoušet si různé aktivity.”</w:t>
      </w:r>
    </w:p>
    <w:p>
      <w:pPr/>
      <w:r>
        <w:rPr/>
        <w:t xml:space="preserve">---</w:t>
      </w:r>
    </w:p>
    <w:p>
      <w:pPr>
        <w:pStyle w:val="Heading1"/>
      </w:pPr>
      <w:r>
        <w:rPr>
          <w:sz w:val="36"/>
          <w:szCs w:val="36"/>
        </w:rPr>
        <w:t xml:space="preserve">Z prázdninového tvoření odcházely děti s originální taškou</w:t>
      </w:r>
    </w:p>
    <w:p>
      <w:pPr/>
      <w:r>
        <w:rPr>
          <w:b w:val="1"/>
          <w:bCs w:val="1"/>
        </w:rPr>
        <w:t xml:space="preserve">Součástí dětských programů Letního festivalu jsou během letošních prázdnin i dvě kreativní dílny. Ta první byla pro všechny, kdo rádi kreslí - ozdobit si mohli barevnou tašku.</w:t>
      </w:r>
    </w:p>
    <w:p>
      <w:pPr/>
      <w:r>
        <w:rPr/>
        <w:t xml:space="preserve">Déšť sice pro tentokrát přiměl pořadatele Letního festivalu přesunout dětský středeční program do vnitřních prostor sportovního centra, ovšem v tomto případě to průběh akce nijak neomezilo. Připravena byla kreativní dílna. </w:t>
      </w:r>
    </w:p>
    <w:p>
      <w:pPr/>
      <w:r>
        <w:rPr>
          <w:b w:val="1"/>
          <w:bCs w:val="1"/>
        </w:rPr>
        <w:t xml:space="preserve">Radka Tomášková, vedoucí kultury SAK Studénka: </w:t>
      </w:r>
      <w:r>
        <w:rPr/>
        <w:t xml:space="preserve">“V rámci Letního festivalu máme mimo tradiční akce, jako jsou divadélka a různé karneval, také kreativní dílny. Celkem jsou dvě, jeda v červenci, druhá v srpnu. Ta dnešní je zaměřena na dekorace tašek.” </w:t>
      </w:r>
    </w:p>
    <w:p>
      <w:pPr/>
      <w:r>
        <w:rPr/>
        <w:t xml:space="preserve">Děti si mohly vybrat tašky z netkané textilie v šesti různých barvách a ozdobit si je buď za použití šablon, nebo nakreslit vlastní obrázek. K dotvoření byly připraveny i třpytivé kamínky. </w:t>
      </w:r>
    </w:p>
    <w:p>
      <w:pPr/>
      <w:r>
        <w:rPr>
          <w:b w:val="1"/>
          <w:bCs w:val="1"/>
        </w:rPr>
        <w:t xml:space="preserve">účastníci tvořivých dílen: </w:t>
      </w:r>
    </w:p>
    <w:p>
      <w:pPr/>
      <w:r>
        <w:rPr/>
        <w:t xml:space="preserve">“Moc se mi to líbí, protože rádi tvoříme, a malá si to užije, je v kolektivu a to je fajn.” </w:t>
      </w:r>
    </w:p>
    <w:p>
      <w:pPr/>
      <w:r>
        <w:rPr/>
        <w:t xml:space="preserve">“Nejsme odsud, takže tady zavítáme občas, ale jsme rádi, protože u nás nic takového není, a dětem se to líbí, takže jsme spokojeni.” </w:t>
      </w:r>
    </w:p>
    <w:p>
      <w:pPr/>
      <w:r>
        <w:rPr/>
        <w:t xml:space="preserve">“Vybral jsem si jako vzor mandalu, dal jsem fialovou, červenou, bílou, zelenou. Tašku dám mamce.”</w:t>
      </w:r>
    </w:p>
    <w:p>
      <w:pPr/>
      <w:r>
        <w:rPr/>
        <w:t xml:space="preserve">“Já ji dám moji tetě.”  </w:t>
      </w:r>
    </w:p>
    <w:p>
      <w:pPr/>
      <w:r>
        <w:rPr>
          <w:b w:val="1"/>
          <w:bCs w:val="1"/>
        </w:rPr>
        <w:t xml:space="preserve">Radka Tomášková, vedoucí kultury SAK Studénka: </w:t>
      </w:r>
      <w:r>
        <w:rPr/>
        <w:t xml:space="preserve">“Návštěvnost je každým rokem asi větší a větší. Rodiče a dětmi opravdu vědí, že ve středu ve čtyři hodiny se něco děje a kolikrát se ani nedávají na program a přijdou. Takže počítali jsme s tím, máme nakoupeno asi padesát tašek, doufám, že budou stačit.”   </w:t>
      </w:r>
    </w:p>
    <w:p>
      <w:pPr/>
      <w:r>
        <w:rPr/>
        <w:t xml:space="preserve">Další kreativní dílna tedy následovala ve středu 14. srpna. </w:t>
      </w:r>
    </w:p>
    <w:p>
      <w:pPr/>
      <w:r>
        <w:rPr>
          <w:b w:val="1"/>
          <w:bCs w:val="1"/>
        </w:rPr>
        <w:t xml:space="preserve">Radka Tomášková, vedoucí kultury SAK Studénka: </w:t>
      </w:r>
      <w:r>
        <w:rPr/>
        <w:t xml:space="preserve">“Děti se kreativně vyřádí na květináčích a hrnečcích. Materiál na tyto mají zdarma a mohu si přinést i vlastní oblíbený hrníček, tak není problém, že si ho donesou a vydekorují tady u nás.” </w:t>
      </w:r>
    </w:p>
    <w:p>
      <w:pPr/>
      <w:r>
        <w:rPr/>
        <w:t xml:space="preserve">Prázdninové programy pro děti konané, zpravidla, za příznivého počasí, na hřišti u sportovního centra, uzavře 21. srpna karneval s divadélkem Kejkle a poslední srpnovou středu letní párty s klauny.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2026-04-03T10:52:30+02:00</dcterms:created>
  <dcterms:modified xsi:type="dcterms:W3CDTF">2026-04-03T10:52:30+02:00</dcterms:modified>
</cp:coreProperties>
</file>

<file path=docProps/custom.xml><?xml version="1.0" encoding="utf-8"?>
<Properties xmlns="http://schemas.openxmlformats.org/officeDocument/2006/custom-properties" xmlns:vt="http://schemas.openxmlformats.org/officeDocument/2006/docPropsVTypes"/>
</file>