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Další veřejné prostranství ve městě prošlo proměnou</w:t>
      </w:r>
    </w:p>
    <w:p>
      <w:pPr/>
      <w:r>
        <w:rPr>
          <w:b w:val="1"/>
          <w:bCs w:val="1"/>
        </w:rPr>
        <w:t xml:space="preserve">V Karviné byla dokončena další revitalizace veřejného prostranství. Proměnou letos prošel malý parčík, který je součástí Gagarinova náměstí v Karviné-Ráji.</w:t>
      </w:r>
    </w:p>
    <w:p>
      <w:pPr/>
      <w:r>
        <w:rPr/>
        <w:t xml:space="preserve">Dílčí úpravy veřejného prostranství v Karviné-Ráji začaly v průběhu března. Bylo nutné odstranit nemocné a poškozené dřeviny a připravit prostor tak, aby tady mohla v dalších měsících začít samotná rekonstrukce zahrnující opravu zídek, nevyhovující chodníky byly nahrazeny zámkovou dlažbou,  opraveno bylo schodiště, došlo k výměně mobiliáře a svítidel a především se celková image místa změnila díky výsadbě nových stromů, trvalkových záhonů a travin, to vše doplněno dominantními  kameny.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“Myslím si, že zase to je pěkný kousek, kde lidé mohou minimálně procházet, odpočívat. Já jen doufám a věřím tomu, že si toho místa budou všichni vážit a že to místo bude dlouhodobě tak, jak ho dnes vidíme a nidko nebude mít potřebu ho ničit a vydrží co nejdéle. "</w:t>
      </w:r>
    </w:p>
    <w:p>
      <w:pPr/>
      <w:r>
        <w:rPr/>
        <w:t xml:space="preserve">Chodníky, které jsou v okolí parčíku nejsou na pozemcích města, záleží proto na vlastnících, zda je opraví. Další místo, které se město chystá zvelebit, je prostranství u Skleníku poblíž nemocnice.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opravě silnice u Dolu ČSM finišují</w:t>
      </w:r>
    </w:p>
    <w:p>
      <w:pPr/>
      <w:r>
        <w:rPr>
          <w:b w:val="1"/>
          <w:bCs w:val="1"/>
        </w:rPr>
        <w:t xml:space="preserve">Práce na křižovatce silnice II/475 u Dolu ČSM byly s předstihem ukončeny. 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/>
        <w:t xml:space="preserve"> Samotná silnice byla v rámci rekonstrukce navýšena o 1,2 metrů. Navýšení nivelety bylo nutné z důvodu špatného technického stavu vyvolaného důlními vlivy. Práce byly ukončeny s předstihem. </w:t>
      </w:r>
    </w:p>
    <w:p>
      <w:pPr/>
      <w:r>
        <w:rPr>
          <w:b w:val="1"/>
          <w:bCs w:val="1"/>
        </w:rPr>
        <w:t xml:space="preserve">Barbora Černá Dvořáková,  mluvčí OKD: </w:t>
      </w:r>
      <w:r>
        <w:rPr/>
        <w:t xml:space="preserve">"Součástí opravy bylo odstranění původní konstrukce vozovky, výšková úprava nivelety až o 1,2 metru, vybudování nové konstrukce, úprava chodníku a ve směru k dolu ČSM Sever to byla i úprava veřejného osvětlení. Tyto práce měly trvat do konce září, podařilo se je ale uspíšit, proto byla v tomto týdnu v předstihu ukončena úplná uzavírka křižovatky silnice II/ 475 a místními lokalitami mezi doly ČSM Sever a ČSM Jih. Křižovatka je tedy se zvýšenou opatrností průjezdná, zbylé práce, tedy dokončovací práce na chodníku a terénní úpravy svahů se už provádějí při částečném dopravním omezení."</w:t>
      </w:r>
    </w:p>
    <w:p>
      <w:pPr/>
      <w:r>
        <w:rPr/>
        <w:t xml:space="preserve">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“Dělníci vyměňují kolejnice i pryžovou přejezdovou konstrukci, dělají nové závěrné zídky, opravují geometrickou polohu koleje a také vozovku s povrchem z asfaltobetonu. Důvodem probíhajících oprav je především vliv důlních činností, který se negativně projevil na stavu a povrchu tohoto úrovňového křížení.”</w:t>
      </w:r>
    </w:p>
    <w:p>
      <w:pPr/>
      <w:r>
        <w:rPr/>
        <w:t xml:space="preserve">Předpokládaný termín dokončení opravy je 31. srpna. Od 12. srpna také přestal platit výlukový jízdní řád a byl obnoven provoz regionálních linek ve standardním režimu,</w:t>
      </w:r>
    </w:p>
    <w:p>
      <w:pPr/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Lodičky v Karviné patřily rockovým fanouškům</w:t>
      </w:r>
    </w:p>
    <w:p>
      <w:pPr/>
      <w:r>
        <w:rPr>
          <w:b w:val="1"/>
          <w:bCs w:val="1"/>
        </w:rPr>
        <w:t xml:space="preserve">Lodičky opět po roce ožily velkým rockovým festivalem Karviná rocks.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"Jsme udělali regulérní druhou scénu, už to není ve stanu, ale udělali jsme scénu u srubu, kde se střídá s hlavním pódiem. 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Máme nový program, Sedmá strana kostky, to budeme hrát v tomto regionu naposledy, protože máme přednachystanou novou desku."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"My se bavíme super." "Přijeli jsme jedině na Traktor."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podzim, kdy spustí předprodej vstupenek.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"Chtěl bych poděkovat partnerům, bez kterých by to nemohlo proběhnout, je to MSK, město Karviná a Nadace OKD,  díky moc."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Krasobruslařský Klub Karviná zahájil další sezónu</w:t>
      </w:r>
    </w:p>
    <w:p>
      <w:pPr/>
      <w:r>
        <w:rPr>
          <w:b w:val="1"/>
          <w:bCs w:val="1"/>
        </w:rPr>
        <w:t xml:space="preserve">Sportovní Krasobruslařský Klub Karviná zahájil další sezónu týdenním soustředěním. Pro dospělé chystá klub od září novinky.</w:t>
      </w:r>
    </w:p>
    <w:p>
      <w:pPr/>
      <w:r>
        <w:rPr/>
        <w:t xml:space="preserve">Krasobruslařky i krasobruslaři z karvinského klubu už  trénují své dovednosti v rámci týdenního soustředění.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"Soustředění je dobré k tomu, aby si připomněli věci, které zapomněli přes léto. Je to fyzicky náročné, ale budou mít lehčí průběh sezony. Přijdou v osm ráno, končí v  17 hodin, mají to plně nabité."</w:t>
      </w:r>
    </w:p>
    <w:p>
      <w:pPr/>
      <w:r>
        <w:rPr>
          <w:b w:val="1"/>
          <w:bCs w:val="1"/>
        </w:rPr>
        <w:t xml:space="preserve">Denisa Kotalová, trenérka SKK Karviná</w:t>
      </w:r>
      <w:r>
        <w:rPr/>
        <w:t xml:space="preserve">: "Děti máme rozdělené podle věku do třech výkonnostních skupin a postupně začínáme ráno ledem, zdokonalujeme prvky bruslení a piruet, pak následuje suchá příprava. Potom následuje další specializace, kdy se připravujeme na skoky, které budou v odpoledním bloku na ledě, trénujeme na závody, skládají se choreografie, nové jízdy a na konco mají ještě hodiny baletní a taneční průpravy, protože to musí být vše všeobecně spojené:”</w:t>
      </w:r>
    </w:p>
    <w:p>
      <w:pPr/>
      <w:r>
        <w:rPr>
          <w:b w:val="1"/>
          <w:bCs w:val="1"/>
        </w:rPr>
        <w:t xml:space="preserve">anketa: členky SKK Karviná: "</w:t>
      </w:r>
      <w:r>
        <w:rPr/>
        <w:t xml:space="preserve">My tady děláme holubičku, přešlapy, opakujeme Rittbergerův krok." "Těšila jsem se dobře a my tady v Karviné děláme tady špičkové kroky, přešlapy dozadu a piruety." "Opakujeme všechno a už jsem se těšila na kamarádky." "Jak byly prázdniny a poprvé jsem šla na led, jsem furt padala, protože jsem to neuměla a už dobrý."</w:t>
      </w:r>
    </w:p>
    <w:p>
      <w:pPr/>
      <w:r>
        <w:rPr/>
        <w:t xml:space="preserve">Ještě stále je čas se do klubu přidat. Na nové členy je Sportovní krasobruslařský klub připraven.</w:t>
      </w:r>
    </w:p>
    <w:p>
      <w:pPr/>
      <w:r>
        <w:rPr>
          <w:b w:val="1"/>
          <w:bCs w:val="1"/>
        </w:rPr>
        <w:t xml:space="preserve">Martin Rumler, předseda SKK Karviná:</w:t>
      </w:r>
      <w:r>
        <w:rPr/>
        <w:t xml:space="preserve"> "Jestli má někdo z rodičů dítě ve věku 4-6 let a neví co s ním, zkuste nám zavolat, přijďte sem, máme brusle připravené. U těch malých dětí to není náročné, je to 2x týdně plus nějaká suchá příprava."</w:t>
      </w:r>
    </w:p>
    <w:p>
      <w:pPr/>
      <w:r>
        <w:rPr/>
        <w:t xml:space="preserve">Oficiálně sezona začne krasobruslařkám v pondělí 2. září. V tento den tako klub odstartuje první lekci výuky bruslení pro dospělé. zvláště pro ty, kteří v životě nikdy na bruslích nestáli a touží po tom se to naučit.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"Nazýváme to večerní bruslení pro dospělé, bude to každé pondělí od 19 do 20 hodin. Je to zaměřeno na dospělé, kteří chtěli v mládí bruslit a nějak jim to nevyšlo teď je ta šance."</w:t>
      </w:r>
    </w:p>
    <w:p>
      <w:pPr/>
      <w:r>
        <w:rPr/>
        <w:t xml:space="preserve"> Přijít může opravdu každý od 18 let, horní věková hranice neexistuje, naučit se bruslit mohou přijít i senioři.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"Nemusí se bát, že nikdy nestál na bruslích, máme trenéry, kteří vás připraví od základu a je i možnost se zúčastnit závodu."</w:t>
      </w:r>
    </w:p>
    <w:p>
      <w:pPr/>
      <w:r>
        <w:rPr/>
        <w:t xml:space="preserve">První lekce bruslení pro dospělé tedy začíná v pondělí 2. září od  19 hodin. Brusle sebou.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7-08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2026-05-24T03:59:43+02:00</dcterms:created>
  <dcterms:modified xsi:type="dcterms:W3CDTF">2026-05-24T03:59:43+02:00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