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29.8.2024,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Parkovací systém v Ostravě bude od září zpoplatněn</w:t>
      </w:r>
    </w:p>
    <w:p>
      <w:pPr/>
      <w:r>
        <w:rPr>
          <w:b w:val="1"/>
          <w:bCs w:val="1"/>
        </w:rPr>
        <w:t xml:space="preserve">Od září začne v Ostravě na pěti místech platit změna provozu parkovacího systému. Ten bude nově bezlístkový a bezhotovostní. Cílem změn je zefektivnit a zlevnit provoz parkovišť a zajistit jejich lepší správu.</w:t>
      </w:r>
    </w:p>
    <w:p>
      <w:pPr/>
      <w:r>
        <w:rPr/>
        <w:t xml:space="preserve">V průběhu léta byl v v Ostravě v pěti objektech  nainstalován dokonalejší jednotný parkovací systém. V souladu s vývojem technologií je nový  parkovací systém bezlístkový a bezhotovostní. Jedinou výjimkou je parkovací dům u městské nemocnice, kde je s ohledem na větší množství seniorů, možné zaplatit také penězi. Nyní skončil zkušební provoz a za parkování se od 2. září bude platit.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"První hodina bude za pětikorunu, pak budou nějaké hodiny po 20 korunách na  takovou běžnou návštěvu nemocnice a  delší parkování bude každá hodina za 40 korun." </w:t>
      </w:r>
    </w:p>
    <w:p>
      <w:pPr/>
      <w:r>
        <w:rPr/>
        <w:t xml:space="preserve">Ke změně provozu parkovacího systému dojde na parkovišti u městské nemocnice, pod Ostravskou  univerzitou, v parkovacím domě u DK Poklad a na parkovištích Smetanovo  náměstí a Poděbradova.  </w:t>
      </w:r>
    </w:p>
    <w:p>
      <w:pPr/>
      <w:r>
        <w:rPr>
          <w:b w:val="1"/>
          <w:bCs w:val="1"/>
        </w:rPr>
        <w:t xml:space="preserve">Stanislav Duba, vedoucí údržby a provozu parkovišť, Ostravské komunikace: </w:t>
      </w:r>
      <w:r>
        <w:rPr/>
        <w:t xml:space="preserve">"Přiloží to své médium, bankovní kartu nebo ten telefon na čtečku a při výjezdu zase přiloží kartu, na kterou vjel." </w:t>
      </w:r>
    </w:p>
    <w:p>
      <w:pPr/>
      <w:r>
        <w:rPr/>
        <w:t xml:space="preserve">Nejjednodušší je postupovat podle pokynů na displeji a zvolit variantu placení. V případě, že nastane problém, vjezdové i  výjezdové terminály a také automatické pokladny jsou vybaveny interkomem, který řidiče spojí s obsluhou nebo dispečinkem Ostravských komunikací.</w:t>
      </w:r>
    </w:p>
    <w:p>
      <w:pPr/>
      <w:r>
        <w:rPr/>
        <w:t xml:space="preserve">Nový parkovací systém bude dodán také do parkovacího domu u krajského úřadu, který se letos začne stavět a do dokončovaného druhého parkovacího domu u DK Poklad.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bezpečnost dětí u škol dohlédnou strážníci</w:t>
      </w:r>
    </w:p>
    <w:p>
      <w:pPr/>
      <w:r>
        <w:rPr>
          <w:b w:val="1"/>
          <w:bCs w:val="1"/>
        </w:rPr>
        <w:t xml:space="preserve">Blíží se začátek školního roku, který sebou přinese také zvýšení dopravy. Po celé Ostravě proto budou zesíleny hlídky strážníků v okolí škol, aby dohlédly na bezpečnost dětí. I rodiče by měli se školáky o zásadách bezpečného chování na ulici znovu promluvit.</w:t>
      </w:r>
    </w:p>
    <w:p>
      <w:pPr/>
      <w:r>
        <w:rPr/>
        <w:t xml:space="preserve">V Ostravě je už spoustu let dobrou tradicí, že první týden školního roku strážníci pečlivě střeží dopravu v okolí škol. Stejné to bude i letos a zejména vytipované rizikové přechody pro chodce budou pod důkladnou kontrolou městské policie.</w:t>
      </w:r>
    </w:p>
    <w:p>
      <w:pPr/>
      <w:r>
        <w:rPr>
          <w:b w:val="1"/>
          <w:bCs w:val="1"/>
        </w:rPr>
        <w:t xml:space="preserve">Jan Dohnal (ODS) primátor Ostravy: </w:t>
      </w:r>
      <w:r>
        <w:rPr/>
        <w:t xml:space="preserve">"Na začátku školního roku jsou ty děti ještě trošku rozjařené, takže už tradičně budou první dny pod zvýšeným dohledem strážníků, hlavně na přechodech pro chodce." </w:t>
      </w:r>
    </w:p>
    <w:p>
      <w:pPr/>
      <w:r>
        <w:rPr/>
        <w:t xml:space="preserve">Děti patří v silničním provozu k nejvíce ohroženým skupinám a kvůli nepozornosti také často chybují. Proto Městská policie Ostrava prevenci zaměřené na bezpečnosti dětí  v silničním provozu věnuje velkou pozornost.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"První náš úkol bude v prvním týdnu měsíce září zajistit bezpečnost přecházejících dětí, protože přijdou po prázdninách roztěkané a v rámci toho budou na asi 50 přechodech dohlížet strážníci." </w:t>
      </w:r>
    </w:p>
    <w:p>
      <w:pPr/>
      <w:r>
        <w:rPr/>
        <w:t xml:space="preserve">Stejně, jako děti, by ale měli být pozornější také řidiči a v prvních dnech školy ubrat nohu z plynu. </w:t>
      </w:r>
    </w:p>
    <w:p>
      <w:pPr/>
      <w:r>
        <w:rPr>
          <w:b w:val="1"/>
          <w:bCs w:val="1"/>
        </w:rPr>
        <w:t xml:space="preserve">Jan Dohnal (ODS) primátor Ostravy: </w:t>
      </w:r>
      <w:r>
        <w:rPr/>
        <w:t xml:space="preserve">"Všichni vnímáme, že ten začátek roku je nejkritičtější." </w:t>
      </w:r>
    </w:p>
    <w:p>
      <w:pPr/>
      <w:r>
        <w:rPr/>
        <w:t xml:space="preserve">Ani rodiče by ale neměli vše nechávat na školu nebo strážníky a dětem zásady bezpečného chování vštěpovat. Policisté také doporučují ještě před začátkem školy s dětmi znovu celou jejich cestu projít a upozornit je na nebezpečí.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zorganizovala vice než stovku táborů</w:t>
      </w:r>
    </w:p>
    <w:p>
      <w:pPr/>
      <w:r>
        <w:rPr>
          <w:b w:val="1"/>
          <w:bCs w:val="1"/>
        </w:rPr>
        <w:t xml:space="preserve">Ostrava letos zorganizovala více než stovku příměstských i pobytových táborů pro děti z celého města. Bohatou nabídku připravila Střediska volného času a Dům dětí a mládeže. Táborníci mohli jezdit na koních, tančit a nebo třeba hrát šachy na Slezskoostravském hradě.</w:t>
      </w:r>
    </w:p>
    <w:p>
      <w:pPr/>
      <w:r>
        <w:rPr/>
        <w:t xml:space="preserve">Tajemné, majestátní prostory Slezskoostravského hradu jsou tím pravým místem pro hru šachů. A tak se jeden z příměstských táborů pořádaných Ostravou konám právě tam. Nejmladšímu šachistovi jsou 4 roky a už si bez obav sedá proti soupeřům.</w:t>
      </w:r>
    </w:p>
    <w:p>
      <w:pPr/>
      <w:r>
        <w:rPr>
          <w:b w:val="1"/>
          <w:bCs w:val="1"/>
        </w:rPr>
        <w:t xml:space="preserve">Ríša (4 roky): </w:t>
      </w:r>
      <w:r>
        <w:rPr/>
        <w:t xml:space="preserve">"Když hrajeme šachy musím někoho porazit, když mu dám šach." </w:t>
      </w:r>
    </w:p>
    <w:p>
      <w:pPr/>
      <w:r>
        <w:rPr>
          <w:b w:val="1"/>
          <w:bCs w:val="1"/>
        </w:rPr>
        <w:t xml:space="preserve">Denis Čaniga, Středisko volného času Korunka: </w:t>
      </w:r>
      <w:r>
        <w:rPr/>
        <w:t xml:space="preserve">"Máme typický program jako tábor, chodíme ven, děláme bojovky apod. ale všechno se točí kolem šachu. Jsme rozděleni na bílé a černé království a sbíráme body." </w:t>
      </w:r>
    </w:p>
    <w:p>
      <w:pPr/>
      <w:r>
        <w:rPr/>
        <w:t xml:space="preserve">Podobných příměstských nebo i pobytových táborů připravily na letošní léto pro děti z Ostravy Střediska volného času a Domy dětí a mládeže více než sto.  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"„Díky pestré nabídce táborů mají děti možnost navštívit zajímavá místa, zkusit si nové věci,  soutěžit, ale také se naučit nové dovednosti z nejrůznějších oblastí."</w:t>
      </w:r>
    </w:p>
    <w:p>
      <w:pPr/>
      <w:r>
        <w:rPr>
          <w:b w:val="1"/>
          <w:bCs w:val="1"/>
        </w:rPr>
        <w:t xml:space="preserve">anketa: šachisti na táboře:</w:t>
      </w:r>
      <w:r>
        <w:rPr/>
        <w:t xml:space="preserve"> "Mě na tom baví hlavně to, že můžu uhýbat pěšákama a můžu vyhazovat a můžu vyhrávat." </w:t>
      </w:r>
    </w:p>
    <w:p>
      <w:pPr/>
      <w:r>
        <w:rPr/>
        <w:t xml:space="preserve">"Přemýšlím, je u toho ticho a můžu se na to v klidu soustředit." </w:t>
      </w:r>
    </w:p>
    <w:p>
      <w:pPr/>
      <w:r>
        <w:rPr/>
        <w:t xml:space="preserve">Pro starší děti měli letos organizátoři novinku - Democamp se zaměřením na rozvoj dětských a mládežnických parlamentů. Celkem se táborů zúčastnilo 2399  školáků.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9-08-2024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2026-10-02T04:35:35+02:00</dcterms:created>
  <dcterms:modified xsi:type="dcterms:W3CDTF">2026-10-02T04:35:35+02:00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