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Archeologické objevy u bruntálské bašty</w:t>
      </w:r>
    </w:p>
    <w:p>
      <w:pPr/>
      <w:r>
        <w:rPr>
          <w:b w:val="1"/>
          <w:bCs w:val="1"/>
        </w:rPr>
        <w:t xml:space="preserve">Rozsáhlý archeologický výzkum opevnění Bruntálu probíhá v okolí historické bašty. Ten se zabývá celým systémem stavby hradeb a přináší i poznatky o bydlení ve středověku.</w:t>
      </w:r>
    </w:p>
    <w:p>
      <w:pPr/>
      <w:r>
        <w:rPr/>
        <w:t xml:space="preserve">  Nové  objevy v okolí městských hradeb překvapily i samotné archeology.     </w:t>
      </w:r>
    </w:p>
    <w:p>
      <w:pPr/>
      <w:r>
        <w:rPr>
          <w:b w:val="1"/>
          <w:bCs w:val="1"/>
        </w:rPr>
        <w:t xml:space="preserve">  František  kolář, archeolog NPÚ: </w:t>
      </w:r>
      <w:r>
        <w:rPr/>
        <w:t xml:space="preserve">„Očekávali jsme tu hradbu z 2. poloviny  13. století s válcovými věžemi, takové, v té době obvyklé  řešení, které známe například z Krnova, z Glubčic a jiných  měst v tehdejším českém království, místo toho se ukázalo,  že zde máme co do činění s hradbou mladší a jinak konstrukčně  řešenou. Je to hradba s ochozem na slepé arkádě nebo s ochozem  na vnitřních pilířích. To, že jsme zde nezachytili tu starou  hradbu ze 13. století neznamená, že ji Bruntál v minulosti neměl.  Ona mohla být samozřejmě odstoupená oproti té linii současné  hradby, bylo by ji jistě možné případně zachytit na jiných  místech toho městského obvodu.“</w:t>
      </w:r>
    </w:p>
    <w:p>
      <w:pPr/>
      <w:r>
        <w:rPr/>
        <w:t xml:space="preserve">  Nový  typ hradby nemá obdoby ani v okolních městech a byl reakcí města  na tehdejší obléhání vojsky uherského krále Matyáše  Korvína.   </w:t>
      </w:r>
    </w:p>
    <w:p>
      <w:pPr/>
      <w:r>
        <w:rPr>
          <w:b w:val="1"/>
          <w:bCs w:val="1"/>
        </w:rPr>
        <w:t xml:space="preserve">  František  kolář, archeolog NPÚ: </w:t>
      </w:r>
      <w:r>
        <w:rPr/>
        <w:t xml:space="preserve">„Ukázalo se, že té dnešní baště v  těchto místech přecházela hradební věž z přelomu 15. a 16.  století, propojená s tou hradbou s ochozem na slepé arkádě. Ta  původní hradební věž, která byla zřejmě také půlváclová,tak  byla zřejmě poškozená během  třicetileté války, byla zřejmě  stržena a na jejím místě byla postavena bašta, která byla  zřejmě stejně vysoká, jako ta hradba, ty věže byl větší  předtím, vyšší a ta bašta měla tenčí, subtilnější stěny.“</w:t>
      </w:r>
    </w:p>
    <w:p>
      <w:pPr/>
      <w:r>
        <w:rPr/>
        <w:t xml:space="preserve">  Výzkum  městských hradeb bude dále pokračovat s cílem nalezení  pozůstatků také původní hradby ze 13. století.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„Za město jsem velice rád z  archeologického průzkumu, protože se ukázalo, že je kolem bašty  v zemi něco, co není obvyklé, v okolních městech a samozřejmě  bychom rádi tady toto nějakým způsobem prodali turistům a  samozřejmě i našim občanům jako atraktivní cíl.“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2-09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2026-08-27T13:25:37+02:00</dcterms:created>
  <dcterms:modified xsi:type="dcterms:W3CDTF">2026-08-27T13:25:37+02:00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