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pokračujeme v představování lídrů politických uskupení v Moravskoslezském kraji. Dnes dostane prostor Ivo Vondrák, lídr koalice Starostové a osobnosti pro kraj. Dobrý den, vítejte u nás.</w:t>
      </w:r>
    </w:p>
    <w:p>
      <w:pPr/>
      <w:r>
        <w:rPr>
          <w:b w:val="1"/>
          <w:bCs w:val="1"/>
        </w:rPr>
        <w:t xml:space="preserve">Ivo Vondrák (OK), lídr koalice Starostové a Osobnosti pro kraj: </w:t>
      </w:r>
      <w:r>
        <w:rPr/>
        <w:t xml:space="preserve">Dobrý den, děkuji za pozvání.</w:t>
      </w:r>
    </w:p>
    <w:p>
      <w:pPr/>
      <w:r>
        <w:rPr>
          <w:b w:val="1"/>
          <w:bCs w:val="1"/>
        </w:rPr>
        <w:t xml:space="preserve">Renáta Eleonora Orlíková, TV POLAR: </w:t>
      </w:r>
      <w:r>
        <w:rPr/>
        <w:t xml:space="preserve">Pane Vondráku, než se dostaneme k jednotlivým tématům z Vašeho volebního programu, zeptám se Vás. Jak vidíte Moravskoslezský kraj?</w:t>
      </w:r>
    </w:p>
    <w:p>
      <w:pPr/>
      <w:r>
        <w:rPr>
          <w:b w:val="1"/>
          <w:bCs w:val="1"/>
        </w:rPr>
        <w:t xml:space="preserve">Ivo Vondrák (OK), lídr koalice Starostové a Osobnosti pro kraj: </w:t>
      </w:r>
      <w:r>
        <w:rPr/>
        <w:t xml:space="preserve">Já si myslím, že se hodně změnil a myslím si, že to není jenom můj subjektivní dojem. Vnímám celou řadu lidí, která tady přijíždí a je překvapena. Je překvapena tím, co tady vidí, co tady mohou navštívit, co tady mohou studovat. Takže si myslím, že se kraj za posledních 8 let výrazně změnil a troufám si říct trošku neskromně možná, že to je i díky té politice, kterou jsem se tady snažil prosazovat.</w:t>
      </w:r>
    </w:p>
    <w:p>
      <w:pPr/>
      <w:r>
        <w:rPr>
          <w:b w:val="1"/>
          <w:bCs w:val="1"/>
        </w:rPr>
        <w:t xml:space="preserve">Renáta Eleonora Orlíková, TV POLAR: </w:t>
      </w:r>
      <w:r>
        <w:rPr/>
        <w:t xml:space="preserve">Koalice, kterou vedete, se zavázala podporovat lidská práva a svobody členství v Evropské unii a NATO. Jak chcete tyto hodnoty promítnout do konkrétních politických opatření v rámci regionálního rozvoje?</w:t>
      </w:r>
    </w:p>
    <w:p>
      <w:pPr/>
      <w:r>
        <w:rPr>
          <w:b w:val="1"/>
          <w:bCs w:val="1"/>
        </w:rPr>
        <w:t xml:space="preserve">Ivo Vondrák (OK), lídr koalice Starostové a Osobnosti pro kraj: </w:t>
      </w:r>
      <w:r>
        <w:rPr/>
        <w:t xml:space="preserve">Já si myslím, že my jsme dneska v situaci, že musíme tyto hodnoty bránit. A já si myslím, že z tohoto pohledu je třeba si říct, že ono asi nejde udělat nějakou politiku krajskou, která bude proevropská nebo pro NATO. Myslím si, že jde o to pokračovat v tom, prosazovat tyto hodnoty. Musíme si říct, že my se tady neobejdeme bez zahraničních investorů. Pořádáme Dny NATO, máme v podstatě tady skutečně silné zázemí, které je třeba dostávat do každé takové té politické činnosti. Takže ono to není o tom, že bychom chtěli dělat nějakou kampaň -  zůstaňme v Evropské unii, nebo že chceme být v NATO. Já si myslím, že to je tak implicitně dané. Mám obavu z toho, že trošku se nám ty hodnoty někdy vytrácí díky právě stranám, které tíhnou k tomu extremistickému spektru.</w:t>
      </w:r>
    </w:p>
    <w:p>
      <w:pPr/>
      <w:r>
        <w:rPr>
          <w:b w:val="1"/>
          <w:bCs w:val="1"/>
        </w:rPr>
        <w:t xml:space="preserve">Renáta Eleonora Orlíková, TV POLAR: </w:t>
      </w:r>
      <w:r>
        <w:rPr/>
        <w:t xml:space="preserve">Gigafactory v Dolní Lutyni, jeden z klíčových projektů pro rozvoj regionu, ale místní obyvatelé ji odmítli v referendu. Jak plánujete vyvážit potřebu ekonomického rozvoje s respektem k názorům místních obyvatel?</w:t>
      </w:r>
    </w:p>
    <w:p>
      <w:pPr/>
      <w:r>
        <w:rPr>
          <w:b w:val="1"/>
          <w:bCs w:val="1"/>
        </w:rPr>
        <w:t xml:space="preserve">Ivo Vondrák (OK), lídr koalice Starostové a Osobnosti pro kraj: </w:t>
      </w:r>
      <w:r>
        <w:rPr/>
        <w:t xml:space="preserve">Já si myslím, že český stát se dlouhodobě nevěnuje tomu, čemu by se měl věnovat. A to je, jak podpořit právě ty obce, v jejichž blízkosti takovéto investice vznikají. Je tady ten typický problém  "My to nechceme mít na své zahrádce nebo u své zahrádky, u svého domu". Nicméně myslím, že gigafactory je jednoznačně velká příležitost. Je to příležitost z pohledu ekonomiky. Je to více než 220 miliard navýšení HDP, což si myslím, že se nedá úplně jednoduše zajistit, když si vezmete, že máme 230 miliard deficit. Takže to jsou ty věci, které nám mohou určitě pomoci. Znamená to přínos nových pracovních míst s vyšší přidanou hodnotou a také lépe placených, než je průměr v našem kraji. A za třetí, a to je to, co si myslím, že nesmíme zapomenout, je dialog s těmi obcemi a pomoci jim. A myslím, že tady stát je v tom velmi, jak bych to řekl, nevstřícný. Já mám v ruce celou řadu studií ve srovnání s jinými zeměmi, jako je Polsko, jako je Německo, kde právě když se buduje takováto investice, se pomáhá těm obcím, které jsou v okolí. Takže já si myslím, že to je o tom, trošku se domluvit s tou obcí, říct si, co potřebuje a ne říct, budete mít jenom lepší výnosy z daně z nemovitostí. Myslím si, že to je o jakémsi systémovém přístupu, jak to těm lidem vysvětlit a jak jim pomoci. Ale z pohledu budoucnosti Karvinska vnímám něco jako gigafactory, jako velkou příležitost a chtěl bych říct, že to není jenom o gigafactory. My potřebujeme celou řadu dalších investorů, kteří přijdou a budou pomáhat.</w:t>
      </w:r>
    </w:p>
    <w:p>
      <w:pPr/>
      <w:r>
        <w:rPr>
          <w:b w:val="1"/>
          <w:bCs w:val="1"/>
        </w:rPr>
        <w:t xml:space="preserve">Renáta Eleonora Orlíková, TV POLAR: </w:t>
      </w:r>
      <w:r>
        <w:rPr/>
        <w:t xml:space="preserve">Je šance, kdyby nebyla gigafactory v Dolní Lutyni, že investor počká na nabídku jiného místa?</w:t>
      </w:r>
    </w:p>
    <w:p>
      <w:pPr/>
      <w:r>
        <w:rPr>
          <w:b w:val="1"/>
          <w:bCs w:val="1"/>
        </w:rPr>
        <w:t xml:space="preserve">Ivo Vondrák (OK), lídr koalice Starostové a Osobnosti pro kraj: </w:t>
      </w:r>
      <w:r>
        <w:rPr/>
        <w:t xml:space="preserve">Já si myslím, že nepočká. A bohužel je to dáno tím, že v podstatě tito investoři potřebují co nejrychleji svou investici zprovoznit, protože ji potom vynáší vlastně ten zisk, kvůli kterému to dělají. Čili jinými slovy řečeno, my nyní nemáme v daný okamžik 200 hektarů, které bychom mohli nabídnout tomuto majiteli. A navíc, co mám já  informace, protože nejsem u toho, platí to, že když viděl tu oblast, tak řekl, že buďto bude stát tady, anebo někde jinde. Já samozřejmě mám tyto věci zprostředkované, ale chtěl bych říct jednu důležitou věc. My musíme být trošku vstřícnější k těmto investorům a ne jim za to nadávat, že tady prostě chtějí investovat takovéto obrovské prostředky a v podstatě pomoci našemu kraji. A máme dobrý příklad. Máme tady Hyundai, který v podstatě skutečně fungoval a funguje naprosto perfektně a je to jedna z nejvíce společensky odpovědných společností, které tady máme.</w:t>
      </w:r>
    </w:p>
    <w:p>
      <w:pPr/>
      <w:r>
        <w:rPr>
          <w:b w:val="1"/>
          <w:bCs w:val="1"/>
        </w:rPr>
        <w:t xml:space="preserve">Renáta Eleonora Orlíková, TV POLAR: </w:t>
      </w:r>
      <w:r>
        <w:rPr/>
        <w:t xml:space="preserve">Pojďme k dalšímu tématu, které tak trošku navazuje na to, co říkáte, a to je transformace Moravskoslezského kraje. Jaké konkrétní projekty či iniciativy chcete prosazovat ve spolupráci s hnutím STAN?</w:t>
      </w:r>
    </w:p>
    <w:p>
      <w:pPr/>
      <w:r>
        <w:rPr>
          <w:b w:val="1"/>
          <w:bCs w:val="1"/>
        </w:rPr>
        <w:t xml:space="preserve">Ivo Vondrák (OK), lídr koalice Starostové a Osobnosti pro kraj: </w:t>
      </w:r>
      <w:r>
        <w:rPr/>
        <w:t xml:space="preserve">Já bych chtěl říct, že my jsme byli u toho, kdy jsme celý tento program nachystali. Je to 18,9 miliard, které jsme získali právě z Evropské unie pro tyto účely. Ale tady bych chtěl také říci, že nám nebudou stačit jenom ty prostředky evropské. My musíme hledat i ty prostředky soukromé. Hovořili jsme o investorech a my musíme teďka prosadit tu transformaci nejen v těch oblastech, které jsou typické pro tu řekněme těžební dobu. To znamená, myslím tím Karvinou, myslím tím Havířov, Orlovou, Ostravu, ale my musíme také tu transformaci vést dále do dalších obcí. A tam si myslím, že je klíčová úloha právě starostů. Mimochodem, i proto jsme šli do té spolupráce, protože já vnímám starosty jako lidi, kteří jsou nejblíže lidem právě v těch obcích a městech. A tady vidím právě tu velkou šanci, jak prostě vysvětlovat tu transformaci těmto lidem. Myslím si, že jsme tady hovořili o Dolní Lutyni. Je to příklad úplně explicitní, kdy by se skutečně s těmi lidmi hovořilo dříve, co by se mohlo a jak by se mohlo, tak to samozřejmě mohlo vypadat jinak. A to si myslím, že je nesmírně důležité a v tom vidím tu přidanou hodnotu spolupráce se STANem a se Starosty.</w:t>
      </w:r>
    </w:p>
    <w:p>
      <w:pPr/>
      <w:r>
        <w:rPr>
          <w:b w:val="1"/>
          <w:bCs w:val="1"/>
        </w:rPr>
        <w:t xml:space="preserve">Renáta Eleonora Orlíková, TV POLAR: </w:t>
      </w:r>
      <w:r>
        <w:rPr/>
        <w:t xml:space="preserve">Moravskoslezský kraj dlouhodobě čelí problému vylidňování, kdy mladí lidé odcházejí za lepšími pracovními příležitostmi. Co se dá udělat, aby to tak nebylo?</w:t>
      </w:r>
    </w:p>
    <w:p>
      <w:pPr/>
      <w:r>
        <w:rPr>
          <w:b w:val="1"/>
          <w:bCs w:val="1"/>
        </w:rPr>
        <w:t xml:space="preserve">Ivo Vondrák (OK), lídr koalice Starostové a Osobnosti pro kraj: </w:t>
      </w:r>
      <w:r>
        <w:rPr/>
        <w:t xml:space="preserve">Jeden z našich klíčových bodů programu je vzdělání a dobře placená práce. My se prostě bez vzdělání neobejdeme a já bych chtěl říct, že právě z těch peněz na transformaci jsme miliardy dali našim univerzitám. To proto, aby nabídly studijní programy, studijní obory, které budou skutečně atraktivní v kontextu toho, kde my v Moravskoslezském kraji žijeme. Čili máme tady velkou šanci nabídnout budoucí mladé generaci zajímavé studium a samozřejmě i tu práci. A to je to, o čem jsem již hovořil. Musíme tady mít investory, kteří tady přijdou. A já bych chtěl říct, že jich hodně přibylo, ale myslím si, že jich potřebujeme více pro to, abychom se oprostili od té zátěže těch dolů, které definitivně končí. Ale máme tady problémy už i v rámci hutního průmyslu. Ten také bude třeba transformovat. A to jsou ty věci, které prostě budou znamenat, že my musíme nabídnout inovativní průmysl a služby tak, aby ti lidé tady chtěli zůstat. A já tvrdím, že toto bude ten nejviditelnější výsledek transformace. Až skončí transformace a lidé budou chtít tady zůstat, pak to bude signál, že jsme jej udělali správně.</w:t>
      </w:r>
    </w:p>
    <w:p>
      <w:pPr/>
      <w:r>
        <w:rPr>
          <w:b w:val="1"/>
          <w:bCs w:val="1"/>
        </w:rPr>
        <w:t xml:space="preserve">Renáta Eleonora Orlíková, TV POLAR: </w:t>
      </w:r>
      <w:r>
        <w:rPr/>
        <w:t xml:space="preserve">Máte už nyní jasno, s kým vytvoříte koalici a s kým naopak nechcete spolupracovat v budoucím krajském zastupitelstvu?</w:t>
      </w:r>
    </w:p>
    <w:p>
      <w:pPr/>
      <w:r>
        <w:rPr>
          <w:b w:val="1"/>
          <w:bCs w:val="1"/>
        </w:rPr>
        <w:t xml:space="preserve">Ivo Vondrák (OK), lídr koalice Starostové a Osobnosti pro kraj: </w:t>
      </w:r>
      <w:r>
        <w:rPr/>
        <w:t xml:space="preserve">Já už jsem to tak trošku zmínil. Já si myslím, že zcela určitě nebudeme chtít spolupracovat se stranami, které tíhnou právě k tomu extremismu a takovým těm názorům, které skutečně se neslučují s těmi hodnotami, o kterých jsme hovořili. To znamená, že jsme pro evropští, že jsme v podstatě součástí NATO, že jsme skutečně jakousi západní kulturou, která skutečně je tady u nás už zakořeněná. A tady se bojím, že prostě jsou strany, které zneužívají tu situaci. Je to spíš o vášních než o logickém vysvětlování. Je to o dezinformacích a tam bychom skutečně spolupracovat nechtěli. Chceme jít tou cestou prostě spolupráce především s demokratickými stranami, které vnímají, řekněme tu klíčovou věc, kterou je svoboda.</w:t>
      </w:r>
    </w:p>
    <w:p>
      <w:pPr/>
      <w:r>
        <w:rPr>
          <w:b w:val="1"/>
          <w:bCs w:val="1"/>
        </w:rPr>
        <w:t xml:space="preserve">Renáta Eleonora Orlíková, TV POLAR: </w:t>
      </w:r>
      <w:r>
        <w:rPr/>
        <w:t xml:space="preserve">Pane Vondráku, teď máte minutu na to, abyste oslovil naše diváky, Vaše případné voliče.</w:t>
      </w:r>
    </w:p>
    <w:p>
      <w:pPr/>
      <w:r>
        <w:rPr>
          <w:b w:val="1"/>
          <w:bCs w:val="1"/>
        </w:rPr>
        <w:t xml:space="preserve">Ivo Vondrák (OK), lídr koalice Starostové a Osobnosti pro kraj: </w:t>
      </w:r>
      <w:r>
        <w:rPr/>
        <w:t xml:space="preserve">Jsme na rozcestí. První varianta je, že se vydáme cestou nastartovaných změn. Druhá varianta je, že budeme stagnovat nebo nedej Pánbůh, že bychom se vrátili zpět do starých časů. My jsme určitě pro tu první variantu. Máme tým, který ví, co chce, a také ví, jak toho dosáhnout. Přijďte k volbám a budeme rádi, když nám dáte svůj hlas. Mně, za Osobnosti pro kraj a Starostům.</w:t>
      </w:r>
    </w:p>
    <w:p>
      <w:pPr/>
      <w:r>
        <w:rPr>
          <w:b w:val="1"/>
          <w:bCs w:val="1"/>
        </w:rPr>
        <w:t xml:space="preserve">Renáta Eleonora Orlíková, TV POLAR: </w:t>
      </w:r>
      <w:r>
        <w:rPr/>
        <w:t xml:space="preserve">Já Vám děkuji za Váš čas i za rozhovor.</w:t>
      </w:r>
    </w:p>
    <w:p>
      <w:pPr/>
      <w:r>
        <w:rPr>
          <w:b w:val="1"/>
          <w:bCs w:val="1"/>
        </w:rPr>
        <w:t xml:space="preserve">Ivo Vondrák (OK), lídr koalice Starostové a Osobnosti pro kraj: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7-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2026-05-21T11:33:25+02:00</dcterms:created>
  <dcterms:modified xsi:type="dcterms:W3CDTF">2026-05-21T11:33:25+02:00</dcterms:modified>
</cp:coreProperties>
</file>

<file path=docProps/custom.xml><?xml version="1.0" encoding="utf-8"?>
<Properties xmlns="http://schemas.openxmlformats.org/officeDocument/2006/custom-properties" xmlns:vt="http://schemas.openxmlformats.org/officeDocument/2006/docPropsVTypes"/>
</file>