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Frýdlantské školy přivítaly nové prvňáčky</w:t>
      </w:r>
    </w:p>
    <w:p>
      <w:pPr/>
      <w:r>
        <w:rPr>
          <w:b w:val="1"/>
          <w:bCs w:val="1"/>
        </w:rPr>
        <w:t xml:space="preserve">Někteří s malými obavami, jiní s nadšením. Do základních škol ve Frýdlantě nad Ostravicí nastoupili noví prvňáci. Školy pro ně připravily přivítání.</w:t>
      </w:r>
    </w:p>
    <w:p>
      <w:pPr/>
      <w:r>
        <w:rPr>
          <w:b w:val="1"/>
          <w:bCs w:val="1"/>
        </w:rPr>
        <w:t xml:space="preserve">Vojta Řežábek, prvňák ZŠ Komenského, Frýdlant nad Ostravicí:</w:t>
      </w:r>
      <w:r>
        <w:rPr/>
        <w:t xml:space="preserve"> “Já jsem chodil do školky a teď už chodím do 1. třídy. Těším se na nové kamarády, a že se něco nového naučím.”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“Začátek září je ve znamení vítání prvňáčků. Dnes je první školní den a přivítali jsme na Základní škole Komenského dvě třídy prvňáčků, kteří se rozhodli pro tuto školu a celých devět let, věřím tomu, budou tuto školu navštěvovat. Chtěli jsme jim popřát do jejich učení a vůbec existence na této škole, hodně štěstí, hodně zdraví, ať se jim ve škole líbí, ať je to baví, ať z toho mají dobrý pocit, dobrou náladu. Prvňáčky jsme přivítali taky na Základní škole na Nové Vsi, což je odloučené pracoviště ZŠ Komenského a tam je jedna třída nových prvňáčků a taky jsme jim popřáli hodně štěstí a úspěchů ve škole.</w:t>
      </w:r>
    </w:p>
    <w:p>
      <w:pPr/>
      <w:r>
        <w:rPr/>
        <w:t xml:space="preserve">Město nechalo své školy v průběhu prázdnin opravit.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“Skončily prázdniny, ale ne pro každého znamenají prázdniny dobu odpočinku a volna. V našich školách probíhaly velké a mnohdy rozsáhlé rekonstrukce, opravy a samozřejmě, že jsme se snažili, aby se to stihlo na začátek září. Ne vše se úplně povedlo na začátek září, ale děti ve třídách už jsou, mohou pilně pracovat a určitě se těší z nového nadcházejícího školního roku. Věřím, že i tento školní rok bude pro ně úspěšný a nejen pro ně, ale i pro jejich rodiče a naše pedagogy.”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3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2026-04-01T20:28:44+02:00</dcterms:created>
  <dcterms:modified xsi:type="dcterms:W3CDTF">2026-04-01T20:28:44+02:00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