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6.9.2024,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Výstava obrazů Jana Herese - Peklo v CKV Ostrava</w:t>
      </w:r>
    </w:p>
    <w:p>
      <w:pPr/>
      <w:r>
        <w:rPr>
          <w:b w:val="1"/>
          <w:bCs w:val="1"/>
        </w:rPr>
        <w:t xml:space="preserve">Centrum kultury a vzdělávání Ostrava zahájilo sezónu výstavou mladého autora Jana Herese. Ta představuje výběr z jeho nejnovější série, která vznikla po jeho letošní umělecké stáží v Taiwanu.</w:t>
      </w:r>
    </w:p>
    <w:p>
      <w:pPr/>
      <w:r>
        <w:rPr/>
        <w:t xml:space="preserve">Vila Hanse Ulricha v Ostravě láká na první výstavu  v nové sezóně, která nese název Peklo. Ale rozhodně není třeba se  bát, právě naopak. Obrazy jsou inspirovány uměním, řemeslem i spirituálními  výjevy z Taiwanu, které svým pohledem ztvárnil Jan Heres.</w:t>
      </w:r>
    </w:p>
    <w:p>
      <w:pPr/>
      <w:r>
        <w:rPr>
          <w:b w:val="1"/>
          <w:bCs w:val="1"/>
        </w:rPr>
        <w:t xml:space="preserve">Michal Stolárik, kurátor výstavy:</w:t>
      </w:r>
      <w:r>
        <w:rPr/>
        <w:t xml:space="preserve"> "Prezentuje tady své objevy, které našel. Ať už ve  východoasijských chrámech nebo když se inspiroval uměním budhismu a  spiritualitou."</w:t>
      </w:r>
    </w:p>
    <w:p>
      <w:pPr/>
      <w:r>
        <w:rPr>
          <w:b w:val="1"/>
          <w:bCs w:val="1"/>
        </w:rPr>
        <w:t xml:space="preserve">Jan Heres, autor výstavy:</w:t>
      </w:r>
      <w:r>
        <w:rPr/>
        <w:t xml:space="preserve"> "Je to inspirace Taiwanem, je to mytologie. A jsou to hodně  takové motivy například strážní lvi, Kirin. Nebo bohyně Medůza bojuje  s drakem. Pak jsem tady i Peklo ztvárnil. Celá ta výstava se jmenuje Peklo,  takže jsou tady různé motivy, například démoni, kteří trestají zesnulé duše."</w:t>
      </w:r>
    </w:p>
    <w:p>
      <w:pPr/>
      <w:r>
        <w:rPr/>
        <w:t xml:space="preserve">Díla vznikla v průběhu posledních pěti měsíců. Výstava  je prodejní a vernisáž přilákala početné zájemce o umění. </w:t>
      </w:r>
    </w:p>
    <w:p>
      <w:pPr/>
      <w:r>
        <w:rPr>
          <w:b w:val="1"/>
          <w:bCs w:val="1"/>
        </w:rPr>
        <w:t xml:space="preserve">Michal Stolárik, kurátor výstavy:</w:t>
      </w:r>
      <w:r>
        <w:rPr/>
        <w:t xml:space="preserve"> "Všechno je to akryl na plátně, větší formáty. Plus jsme  výstavu doplnili právě výběrem kreseb akvarely na papíry, které jsou na  poschodí galerie."</w:t>
      </w:r>
    </w:p>
    <w:p>
      <w:pPr/>
      <w:r>
        <w:rPr>
          <w:b w:val="1"/>
          <w:bCs w:val="1"/>
        </w:rPr>
        <w:t xml:space="preserve">Anketa: 1.) </w:t>
      </w:r>
      <w:r>
        <w:rPr/>
        <w:t xml:space="preserve">"Líbí se mi, je skvělá, je to skvěle kurátorsky zvládnuté a  přivedla mě sem událost na Facebooku." </w:t>
      </w:r>
      <w:r>
        <w:rPr>
          <w:b w:val="1"/>
          <w:bCs w:val="1"/>
        </w:rPr>
        <w:t xml:space="preserve">2.)</w:t>
      </w:r>
      <w:r>
        <w:rPr/>
        <w:t xml:space="preserve"> "Já jsem viděl plakát, tak jsem tady šel, protože mě to  zajímalo. Jinak o autorovi moc nevím, tak nemám ani co říct, ale líbí se mi to."</w:t>
      </w:r>
    </w:p>
    <w:p>
      <w:pPr/>
      <w:r>
        <w:rPr>
          <w:b w:val="1"/>
          <w:bCs w:val="1"/>
        </w:rPr>
        <w:t xml:space="preserve">Alena Pataky (ANO), místostarostka Moravské Ostravy a  Přívozu:</w:t>
      </w:r>
      <w:r>
        <w:rPr/>
        <w:t xml:space="preserve"> "Začal nám nový školní rok a začíná 29. sezóna v našem  CKV. Samozřejmě jsem ráda, že ji zahajujeme vernisáží mladého talentovaného  výtvarného umělce. Já si myslím, že je třeba dávat prostor mladým."</w:t>
      </w:r>
    </w:p>
    <w:p>
      <w:pPr/>
      <w:r>
        <w:rPr/>
        <w:t xml:space="preserve">Výstava Jana Herese – Peklo, bude v ostravském Centru  kultury a vzdělávání k vidění do 8. listopadu.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06-09-2024-17-53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2026-09-21T03:24:36+02:00</dcterms:created>
  <dcterms:modified xsi:type="dcterms:W3CDTF">2026-09-21T03:24:36+02:00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