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stavby heliportu v krnovské nemocnici</w:t>
      </w:r>
    </w:p>
    <w:p>
      <w:pPr/>
      <w:r>
        <w:rPr>
          <w:b w:val="1"/>
          <w:bCs w:val="1"/>
        </w:rPr>
        <w:t xml:space="preserve">Krnovská nemocnice má za sebou další milník na cestě svého rozvoje. V rámci oslav 112. výročí založení byl položen základní kámen ke stavbě nového heliportu a a záchranné stanice.  Obě stavby vyrostou v těsné blízkosti nemocnice budou zásadním zlepšením při akutní přepravě pacientů.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p>
      <w:pPr/>
      <w:r>
        <w:rPr/>
        <w:t xml:space="preserve">---</w:t>
      </w:r>
    </w:p>
    <w:p>
      <w:pPr/>
      <w:r>
        <w:rPr/>
        <w:t xml:space="preserve">Krátké zprávy 9. 9. 2024 16.00 - 1</w:t>
      </w:r>
    </w:p>
    <w:p>
      <w:pPr/>
      <w:r>
        <w:rPr/>
        <w:t xml:space="preserve">NOVÉ KRUHÁČE V KLIMKOVICÍCH A RYCHVALDU</w:t>
      </w:r>
    </w:p>
    <w:p>
      <w:pPr/>
      <w:r>
        <w:rPr/>
        <w:t xml:space="preserve">Moravskoslezský kraj spolupracuje s Klimkovice a Rychvaldem na výstavbě nových okružních křižovatek. Mají zvýšit bezpečnost a plynulost dopravy. Kraj také uzavřel memorandum s obcemi Šenov, Vratimov a Václavovice o realizaci přeložky silnice, která nahradí železniční přejezd.  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</w:t>
      </w:r>
      <w:br/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</w:t>
      </w:r>
      <w:br/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Velkolepé slavnosti v Havířově, vystoupil i Bryan Adams</w:t>
      </w:r>
    </w:p>
    <w:p>
      <w:pPr/>
      <w:r>
        <w:rPr>
          <w:b w:val="1"/>
          <w:bCs w:val="1"/>
        </w:rPr>
        <w:t xml:space="preserve">Na 45 tisíc lidí navštívilo během pátku a soboty letošní Havířovské slavnosti. Celkem se na hlavní scéně vystřídalo třináct zpěváků a kapel. Hlavní hvězdou byl pak legendární Bryan Adams.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</w:t>
      </w:r>
      <w:br/>
      <w:br/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p>
      <w:pPr/>
      <w:r>
        <w:rPr/>
        <w:t xml:space="preserve">---</w:t>
      </w:r>
    </w:p>
    <w:p>
      <w:pPr/>
      <w:r>
        <w:rPr/>
        <w:t xml:space="preserve">Krátké zprávy 9. 9. 2024 16.00 - 2</w:t>
      </w:r>
    </w:p>
    <w:p>
      <w:pPr/>
      <w:r>
        <w:rPr/>
        <w:t xml:space="preserve">KAMEROVÝ SYSTÉM ZACHYTIL ZLODĚJE PŘI ČINU</w:t>
      </w:r>
    </w:p>
    <w:p>
      <w:pPr/>
      <w:r>
        <w:rPr/>
        <w:t xml:space="preserve">Díky rychlé reakci policie byli dva muži zadrženi po vloupání do provozovny rychlého občerstvení v Ostravě. Městský kamerový systém zaznamenal, jak kradou nealkoholické nápoje, maso a další zboží. Oba pachatelé byli zatčeni v nedalekém baru, kde se k činu přiznali. Jeden z mužů měl na svědomí i další krádeže, za což mu hrozí až čtyři roky vězení.</w:t>
      </w:r>
    </w:p>
    <w:p>
      <w:pPr/>
      <w:r>
        <w:rPr/>
        <w:t xml:space="preserve">SOC. SLUŽBY DOSTANOU Z ROZPOČTU KRAJE PŘES 292 MIL. KČ </w:t>
      </w:r>
    </w:p>
    <w:p>
      <w:pPr/>
      <w:r>
        <w:rPr/>
        <w:t xml:space="preserve">Krajští zastupitelé podpořili 80 žádostí poskytovatelů sociálních služeb.  V rámci dotačního programu určeného pro dofinancování sociálních služeb rozdělili 90 milionů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ISU Junior Grand Prix krasobruslařů</w:t>
      </w:r>
    </w:p>
    <w:p>
      <w:pPr/>
      <w:r>
        <w:rPr>
          <w:b w:val="1"/>
          <w:bCs w:val="1"/>
        </w:rPr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Po dvou letech se do Ostravy vrátil prestižní juniorský závod  světové série Junior Grand Prix. Ostrava hostí krasobruslařské naděje pravidelně.  Prestižní soutěž finančně podpořilo město i kraj. A ostravští organizátoři  zvládli Junior Grand Prix na jedničku.</w:t>
      </w:r>
    </w:p>
    <w:p>
      <w:pPr/>
      <w:r>
        <w:rPr>
          <w:b w:val="1"/>
          <w:bCs w:val="1"/>
        </w:rPr>
        <w:t xml:space="preserve">Stanislav Žídek, předseda Českého krasobruslařského svazu: </w:t>
      </w:r>
      <w:r>
        <w:rPr/>
        <w:t xml:space="preserve">„Czech  Skate pořádáme v Ostravě už pořinácté a tentokrát se podařilo, že máme  extrémní obsazení, 38 států, což je o tři o čtyři více než obvykle. Hlavně je  vždy velké plus, že můžeme obsadit všechny kategorie našimi závodníky.“</w:t>
      </w:r>
    </w:p>
    <w:p>
      <w:pPr/>
      <w:r>
        <w:rPr/>
        <w:t xml:space="preserve">Největším benefitem pořádání prestižních juniorských závodů  jsou právě zkušenosti, které nasbírají české talenty.</w:t>
      </w:r>
    </w:p>
    <w:p>
      <w:pPr/>
      <w:r>
        <w:rPr>
          <w:b w:val="1"/>
          <w:bCs w:val="1"/>
        </w:rPr>
        <w:t xml:space="preserve">Jana Horčičková, česká reprezentantka: </w:t>
      </w:r>
      <w:r>
        <w:rPr/>
        <w:t xml:space="preserve">„Tento závod je velmi  prestižní, proti minulému roku úroveň velice stoupla a byl to fakt těžký závod.  Dvanácté místo – spokojená úplně nejsem, ale nejsem ani extrémně zklamaná.“</w:t>
      </w:r>
    </w:p>
    <w:p>
      <w:pPr/>
      <w:r>
        <w:rPr/>
        <w:t xml:space="preserve">Právě 12. místo Horčičkové bylo nejlepším umístěním českých  reprezentantů, ale ani ostatní se neztratili.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2026-01-03T19:59:10+01:00</dcterms:created>
  <dcterms:modified xsi:type="dcterms:W3CDTF">2026-01-03T19:59:10+01:00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