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preventivně “blikal” ve studénecké škole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p>
      <w:pPr/>
      <w:r>
        <w:rPr/>
        <w:t xml:space="preserve">---</w:t>
      </w:r>
    </w:p>
    <w:p>
      <w:pPr/>
      <w:r>
        <w:rPr/>
        <w:t xml:space="preserve">Krátké zprávy 9. 9. 2024 17.00 - 1</w:t>
      </w:r>
    </w:p>
    <w:p>
      <w:pPr/>
      <w:r>
        <w:rPr/>
        <w:t xml:space="preserve">STAVBA HELIPORTU V KRNOVĚ</w:t>
      </w:r>
    </w:p>
    <w:p>
      <w:pPr/>
      <w:r>
        <w:rPr/>
        <w:t xml:space="preserve">Krnovská nemocnice má za sebou další milník na cestě svého rozvoje. V rámci oslav 112. výročí založení byl položen základní kámen ke stavbě nového heliportu a záchranné stanice.  </w:t>
      </w:r>
    </w:p>
    <w:p>
      <w:pPr/>
      <w:r>
        <w:rPr/>
        <w:t xml:space="preserve">Ladislav Václavec, ředitel SZZ Krnov: “Znamená to hodně pro záchranku, protože je aktuálně v nevyhovujících prostorech a výstavbou heliportu vznikne také nové středisko Územní záchranné služby, myslím, že je to dobře.”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Třídílný gastrofestival Pojez vyvrcholil v Ostravici</w:t>
      </w:r>
    </w:p>
    <w:p>
      <w:pPr/>
      <w:r>
        <w:rPr>
          <w:b w:val="1"/>
          <w:bCs w:val="1"/>
        </w:rPr>
        <w:t xml:space="preserve">Gastrofestival Pojez, který každým rokem pořádá Moravskoslezský kraj, vyvrcholil tradičně v beskydské Ostravici. Vedle kulinářských specialit se lidé bavili při kulturních vystoupeních a pro nejmenší byla připravena dětská zóna.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obvod Krásné Pole oslavil 600 let</w:t>
      </w:r>
    </w:p>
    <w:p>
      <w:pPr/>
      <w:r>
        <w:rPr>
          <w:b w:val="1"/>
          <w:bCs w:val="1"/>
        </w:rPr>
        <w:t xml:space="preserve">Ostravský obvod Krásné Pole oslavil 600 let od své první písemné zmínky. Připraven byl bohatý program pro děti a dospělé. Obvodu také přišla pogratulovat řada významných hostů.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 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 </w:t>
      </w:r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 </w:t>
      </w:r>
    </w:p>
    <w:p>
      <w:pPr/>
      <w:r>
        <w:rPr/>
        <w:t xml:space="preserve">---</w:t>
      </w:r>
    </w:p>
    <w:p>
      <w:pPr/>
      <w:r>
        <w:rPr/>
        <w:t xml:space="preserve">Krátké zprávy 9. 9. 2024 17.00 - 2</w:t>
      </w:r>
    </w:p>
    <w:p>
      <w:pPr/>
      <w:r>
        <w:rPr/>
        <w:t xml:space="preserve">NEZAMĚSTNANOST V MS KRAJI ZŮSTALA V SRPNU NA 5,4 %</w:t>
      </w:r>
    </w:p>
    <w:p>
      <w:pPr/>
      <w:r>
        <w:rPr/>
        <w:t xml:space="preserve">Aktuální nezaměstnanost v MS kraji byla na začátku září 5,4%. K poslednímu srpnu evidoval Úřad práce v Moravskoslezském kraji celkem 44 170 uchazečů o zaměstnání. Jejich počet byl o 636 vyšší než na konci předchozího měsíce.</w:t>
      </w:r>
    </w:p>
    <w:p>
      <w:pPr/>
      <w:r>
        <w:rPr/>
        <w:t xml:space="preserve">KRASOBRUSLAŘI Z 38 ZEMÍ SE PŘEDSTAVILI V OSTRAVĚ</w:t>
      </w:r>
    </w:p>
    <w:p>
      <w:pPr/>
      <w:r>
        <w:rPr/>
        <w:t xml:space="preserve">V Ostravě se konal krasobruslařský svátek. Na ledě Ostravar Arény se představili reprezentanti z 38 zemí, kteří soupeřili na jednom ze sedmi závodů prestižní celosvětové série Junior Grand Prix.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obrazů Jana Herese - Peklo v CKV Ostrava</w:t>
      </w:r>
    </w:p>
    <w:p>
      <w:pPr/>
      <w:r>
        <w:rPr>
          <w:b w:val="1"/>
          <w:bCs w:val="1"/>
        </w:rPr>
        <w:t xml:space="preserve">Centrum kultury a vzdělávání Ostrava zahájilo sezónu výstavou mladého autora Jana Herese. Ta představuje výběr z jeho nejnovější série, která vznikla po jeho letošní umělecké stáží v Taiwanu.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 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09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2026-04-05T20:18:25+02:00</dcterms:created>
  <dcterms:modified xsi:type="dcterms:W3CDTF">2026-04-05T20:18:25+02:00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