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16.9.2024,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Nejhůře na tom byly Bludovice, v Žilině pomohla zídka</w:t>
      </w:r>
    </w:p>
    <w:p>
      <w:pPr/>
      <w:r>
        <w:rPr>
          <w:b w:val="1"/>
          <w:bCs w:val="1"/>
        </w:rPr>
        <w:t xml:space="preserve">Na hrozbu povodní se město začalo připravovat minulý týden ve čtvrtek, od tohoto dne zasedal krizový štáb, technické služby čistily propustky a kanalizační vpusti a nachystaly, postupně, více než dva tisíce pytlů s pískem.</w:t>
      </w:r>
    </w:p>
    <w:p>
      <w:pPr/>
      <w:r>
        <w:rPr/>
        <w:t xml:space="preserve">Jako první se v sobotu dopoledne vylil malý potok Rakovec v oblasti ulice Slezské. Pak začaly stoupat na třetí stupeň hladiny Zrzávky v Bludovicích Jičínky, především v oblasti Žiliny, kde obyvatele potrápila i voda stékající z polí, a také Grasmanky v Loučce. </w:t>
      </w:r>
    </w:p>
    <w:p>
      <w:pPr/>
      <w:r>
        <w:rPr/>
        <w:t xml:space="preserve">Vůbec nejkritičtější byla situace v Bludovicích, odkud muselo být ze zaplavených domů evakuováno více než dvacet osob.  </w:t>
      </w:r>
    </w:p>
    <w:p>
      <w:pPr/>
      <w:r>
        <w:rPr>
          <w:b w:val="1"/>
          <w:bCs w:val="1"/>
        </w:rPr>
        <w:t xml:space="preserve">Stanislav Kopecký (ANO), starosta Nového Jičína: </w:t>
      </w:r>
      <w:r>
        <w:rPr/>
        <w:t xml:space="preserve">“Nejkrizovější situace byla v noci a hlavně už v podvečer v Bludovicích, z této lokality jsem evakuovali 25 lidí. V Žilině  momentálně řeším problém s dodávkou elektrické energie, jsou tam spadlé dráty jak nad potokem, tak nad komunikací. Řešíme již odklízení spadlých stromů, protože ty větrné poryvy v noci byly velmi silné. Celkově v Novém Jičín vypadlo padesát trafostanic.” </w:t>
      </w:r>
    </w:p>
    <w:p>
      <w:pPr/>
      <w:r>
        <w:rPr>
          <w:b w:val="1"/>
          <w:bCs w:val="1"/>
        </w:rPr>
        <w:t xml:space="preserve">Jaroslav Perútka (KDU-ČSL), místostarosta Nového Jičína: </w:t>
      </w:r>
      <w:r>
        <w:rPr/>
        <w:t xml:space="preserve">“Dnes v noci proud strhl ty strom, které strhly elektrické vedení, takže teď se čeká na to, kdy přijedou energetici, aby zajistili odpojili to vedení a hasiči mohli ten strom z toho toku vytáhnout.”  </w:t>
      </w:r>
    </w:p>
    <w:p>
      <w:pPr/>
      <w:r>
        <w:rPr/>
        <w:t xml:space="preserve">Situaci u mostu v Žilině sledovala i jedna z místních obyvatel. Při povodních v roce 2009 měli v domě dva metry vody. Tentokrát mají doma sucho. Zafungovala následně postavená protipovodňoví zídka. </w:t>
      </w:r>
    </w:p>
    <w:p>
      <w:pPr/>
      <w:r>
        <w:rPr>
          <w:b w:val="1"/>
          <w:bCs w:val="1"/>
        </w:rPr>
        <w:t xml:space="preserve">obyvatelka Nového Jičína - Žiliny: </w:t>
      </w:r>
      <w:r>
        <w:rPr/>
        <w:t xml:space="preserve">“Měli jsme všude nachystané pytle, ve vratech, u dveří a musím říct, že protipovodňová zídka byla skvělá, Ten největší proud, co byl, se držel v tom korytě.”</w:t>
      </w:r>
    </w:p>
    <w:p>
      <w:pPr/>
      <w:r>
        <w:rPr/>
        <w:t xml:space="preserve">Situace se v Novém Jičíně začala zklidňovat v neděli. Domů se postupně vrátili evakuované osoby. Na městském majetku nevznikla žádná škoda. Stále ale platí varování, aby byli lidé venku obezřetní a neměli by se pohybovat pod vzrostlými stromy, které v podmáčené půdě mohou být nestabilní. </w:t>
      </w:r>
    </w:p>
    <w:p>
      <w:pPr/>
      <w:r>
        <w:rPr/>
        <w:t xml:space="preserve">Pomoc Nového Jičína, jako města s rozšířenou působností, nyní cílí do okolních obcí. </w:t>
      </w:r>
    </w:p>
    <w:p>
      <w:pPr/>
      <w:r>
        <w:rPr>
          <w:b w:val="1"/>
          <w:bCs w:val="1"/>
        </w:rPr>
        <w:t xml:space="preserve">Stanislav Kopecký (ANO), starosta Nového Jičína: </w:t>
      </w:r>
      <w:r>
        <w:rPr/>
        <w:t xml:space="preserve">“Nejhůře je na tom obec Sedlnice, zde budeme směřovat svou aktivitu, své síly a pomoc. Co se týče města Nového Jičína, zatím jsme dohodnuti, že budeme těm postiženým nemovitostem poskytovat kontejnery, které budou mít zřejmě zdarma, a také, že se budeme podílet na znovuzprovoznění studní, pokud jsou v případě dané domácnosti jediným zdrojem pitné vody.”   </w:t>
      </w:r>
    </w:p>
    <w:p>
      <w:pPr/>
      <w:r>
        <w:rPr/>
        <w:t xml:space="preserve">Co se týče vysoušečů, ty město nemá, disponuje jimi hasičský záchranný sbor a je zřejmé, že prioritně budou potřeba v jiných částech Moravskoslezského kraje.</w:t>
      </w:r>
    </w:p>
    <w:p>
      <w:pPr/>
      <w:r>
        <w:rPr/>
        <w:t xml:space="preserve">---</w:t>
      </w:r>
    </w:p>
    <w:p>
      <w:pPr>
        <w:pStyle w:val="Heading1"/>
      </w:pPr>
      <w:r>
        <w:rPr>
          <w:sz w:val="36"/>
          <w:szCs w:val="36"/>
        </w:rPr>
        <w:t xml:space="preserve">Odlehčovací službu ITY nahradí Slezská diakonie</w:t>
      </w:r>
    </w:p>
    <w:p>
      <w:pPr/>
      <w:r>
        <w:rPr>
          <w:b w:val="1"/>
          <w:bCs w:val="1"/>
        </w:rPr>
        <w:t xml:space="preserve">Počátkem roku ukončil v Novém Jičíně činnost spolek ITY. Poptávka po odlehčovací službě, kterou poskytoval rodinám s dětmi s postižením, ale citelně chybí. Město proto hledalo náhradní organizaci, který by prázdné místo v síti sociálních služeb zastoupila.</w:t>
      </w:r>
    </w:p>
    <w:p>
      <w:pPr/>
      <w:r>
        <w:rPr/>
        <w:t xml:space="preserve">Město má stabilizovanou síť sociálních služeb, prostřednictvím kterých pomáhá lidem v rámci své oblasti obce s rozšířenou působností. Nicméně počátkem roku z ní vystoupil spolek ITY, poskytující odlehčovací služby, který ukončil činnost. Nutné bylo najít organizaci, která by jej nahradila. To se podařilo a zastupitelé v září odhlasovali aktualizovanou podporu sítě sociálních služeb. </w:t>
      </w:r>
    </w:p>
    <w:p>
      <w:pPr/>
      <w:r>
        <w:rPr>
          <w:b w:val="1"/>
          <w:bCs w:val="1"/>
        </w:rPr>
        <w:t xml:space="preserve">Stanislav Kopecký (ANO), starosta Nového Jičína: </w:t>
      </w:r>
      <w:r>
        <w:rPr/>
        <w:t xml:space="preserve">“Město, jako veřejný zadavatel, učinil výzvu, protože tato potřeba na našem území nezanikla. Konkrétně se jedná o terénní a  odlehčovací službu pro děti a dospělé s mentálním a kombinovaným postižením, včetně poruch autistického spektra. Tuto oblast bude v budoucnu zajišťovat Slezská diakonie.”      </w:t>
      </w:r>
    </w:p>
    <w:p>
      <w:pPr/>
      <w:r>
        <w:rPr/>
        <w:t xml:space="preserve">Dosavadní odlehčovací službu spolku ITY využívalo na padesát rodin. </w:t>
      </w:r>
    </w:p>
    <w:p>
      <w:pPr/>
      <w:r>
        <w:rPr>
          <w:b w:val="1"/>
          <w:bCs w:val="1"/>
        </w:rPr>
        <w:t xml:space="preserve">Daniela Susíková, odbor sociálních věcí, MěÚ Nový Jičín:</w:t>
      </w:r>
      <w:r>
        <w:rPr/>
        <w:t xml:space="preserve"> “V rámci schváleného komunitního plánu města máme zpracovanou metodiku, jak aktualizovat síť sociálních služeb, jak například vybrat nového poskytovatele služby. Takže na základě této metodiky jsme vyhlásili výzvu, aby se potenciální organizace, které by měly zájem provozovat tuto službu v našem území, přihlásily s tím, že ty parametry byly nastavené tak, jako u původní služby.”</w:t>
      </w:r>
    </w:p>
    <w:p>
      <w:pPr/>
      <w:r>
        <w:rPr/>
        <w:t xml:space="preserve">Tedy stejná cílová skupina, kapacita, ambulantní charakter služby a přijetí nastavené výše finanční spoluúčasti města. V daném termínu se prohlásila jen jedna organizace - již uvedená zkušená Slezská diakonie. Poskytovat službu bude ve svém denním stacionáři Eden v Žilině. </w:t>
      </w:r>
    </w:p>
    <w:p>
      <w:pPr/>
      <w:r>
        <w:rPr>
          <w:b w:val="1"/>
          <w:bCs w:val="1"/>
        </w:rPr>
        <w:t xml:space="preserve">Daniela Susíková, odbor sociálních věcí, MěÚ Nový Jičín: </w:t>
      </w:r>
      <w:r>
        <w:rPr/>
        <w:t xml:space="preserve">“S tím, že provoz těchto dvou služeb bude uzpůsoben tak, aby nedošlo k překrývání. To znamená, odlehčovací služba nastupuje v okamžiku, kdy je provoz denního stacionáře ukončení. To znamená jedná se především o pátek, sobotu a neděli, tedy víkendový režim této služby.”  </w:t>
      </w:r>
    </w:p>
    <w:p>
      <w:pPr/>
      <w:r>
        <w:rPr/>
        <w:t xml:space="preserve">Zahájení fungování odlehčovací služby teď ovšem komplikuje, bohužel klasický problém sociálních služeb, nedostatek personálu. </w:t>
      </w:r>
    </w:p>
    <w:p>
      <w:pPr/>
      <w:r>
        <w:rPr>
          <w:b w:val="1"/>
          <w:bCs w:val="1"/>
        </w:rPr>
        <w:t xml:space="preserve">Daniela Susíková, odbor sociálních věcí, MěÚ Nový Jičín: </w:t>
      </w:r>
      <w:r>
        <w:rPr/>
        <w:t xml:space="preserve">“Takže jsou nyní v procesu  náboru nových pracovníků pro tuto službu. Nicméně už provádějí jednání se zájemci o službu a v okamžiku, kdy ta situace bude personálně saturovaná, službu spouští.”</w:t>
      </w:r>
    </w:p>
    <w:p>
      <w:pPr/>
      <w:r>
        <w:rPr/>
        <w:t xml:space="preserve">---</w:t>
      </w:r>
    </w:p>
    <w:p>
      <w:pPr>
        <w:pStyle w:val="Heading1"/>
      </w:pPr>
      <w:r>
        <w:rPr>
          <w:sz w:val="36"/>
          <w:szCs w:val="36"/>
        </w:rPr>
        <w:t xml:space="preserve">Týden mobility zve na kola i na snídani</w:t>
      </w:r>
    </w:p>
    <w:p>
      <w:pPr/>
      <w:r>
        <w:rPr>
          <w:b w:val="1"/>
          <w:bCs w:val="1"/>
        </w:rPr>
        <w:t xml:space="preserve">Nový Jičín bude i letos součástí Evropského týdne mobility. Kampaň na podporu ekologické dopravy nabídne společnou cyklojízdu nebo snídani na náměstí .</w:t>
      </w:r>
    </w:p>
    <w:p>
      <w:pPr/>
      <w:r>
        <w:rPr/>
        <w:t xml:space="preserve">Letošní Evropský týden mobility se koná ve dnech 16. až  22. září, tématem kampaně je “Náš společný prostor.” </w:t>
      </w:r>
    </w:p>
    <w:p>
      <w:pPr/>
      <w:r>
        <w:rPr>
          <w:b w:val="1"/>
          <w:bCs w:val="1"/>
        </w:rPr>
        <w:t xml:space="preserve">Ondřej Syrovátka (ZELENÍ), 1. místostarosta Nového Jičína: </w:t>
      </w:r>
      <w:r>
        <w:rPr/>
        <w:t xml:space="preserve">“Je to akce, v rámci které se vždycky snažíme ukázat, že existují i jiné druhy dopravy, než individuální automobilová. Především samozřejmě veřejná doprava, doprava na kole, pěšky, případně na jiných prostředcích, které jsou udržitelné. A v rámci tohoto týdne vždycky plánujeme několik akcí.”     </w:t>
      </w:r>
    </w:p>
    <w:p>
      <w:pPr/>
      <w:r>
        <w:rPr/>
        <w:t xml:space="preserve">V úterý měla například proběhnout oslava 20 let existence dopravního hřiště u Základní školy Dlouhá, ale byla kvůli podmáčenému terénu zrušena.  </w:t>
      </w:r>
    </w:p>
    <w:p>
      <w:pPr/>
      <w:r>
        <w:rPr>
          <w:b w:val="1"/>
          <w:bCs w:val="1"/>
        </w:rPr>
        <w:t xml:space="preserve">Markéta Jánošíková, koordinátorka Zdravého města Nový Jičín: </w:t>
      </w:r>
      <w:r>
        <w:rPr/>
        <w:t xml:space="preserve">“Novinkou je akce s názvem Snídaně u radnice. Všem, kteří nechají auta doma, a vypraví se ráno do práce pěšky nebo na kole, koloběžce, bude v prostoru před radnicí na Masarykově náměstí připravena snídaně zdarma.”</w:t>
      </w:r>
    </w:p>
    <w:p>
      <w:pPr/>
      <w:r>
        <w:rPr/>
        <w:t xml:space="preserve">Tato snídaně se bude podávat ve čtvrtek 19. září v čase od 6:30 do 8:00 hodin. Pátek 20. září bude věnován tradiční podzimní cyklojízdě.     </w:t>
      </w:r>
    </w:p>
    <w:p>
      <w:pPr/>
      <w:r>
        <w:rPr>
          <w:b w:val="1"/>
          <w:bCs w:val="1"/>
        </w:rPr>
        <w:t xml:space="preserve">Ondřej Syrovátka (ZELENÍ), 1. místostarosta Nového Jičína: </w:t>
      </w:r>
      <w:r>
        <w:rPr/>
        <w:t xml:space="preserve">“Letos budeme vyjíždět ve čtyři hodiny odpoledne z bývalého horního vlakového nádraží. Pojedeme na Čerťák, kde bude připraveno ohniště, kde budeme moci opéct špekáček, který tam bude možné i zakoupit. Zároveň budou v cíli i nějaké aktivity pro děti. Navíc ještě mohu zmínit, že během cyklojízdy bude možné využít i speciální kód na sdílení kola Nextbike. Lidé si je budou moci půjčit, třeba někde v okolí horního nádraží, a pokud tam zadají kód na jízdu 24, tak se doba výpůjčky zdarma prodlouží na šedesát minut místo třiceti. Pak kolo může odložit na k tomu daném místě na Čerťáku a zase si jej vypůjčit na jízdu dolů.” </w:t>
      </w:r>
    </w:p>
    <w:p>
      <w:pPr/>
      <w:r>
        <w:rPr/>
        <w:t xml:space="preserve">Po celý týden bude možné svézt se městskou hromadnou dopravou zdarma.  </w:t>
      </w:r>
    </w:p>
    <w:p>
      <w:pPr/>
      <w:r>
        <w:rPr>
          <w:b w:val="1"/>
          <w:bCs w:val="1"/>
        </w:rPr>
        <w:t xml:space="preserve">Ondřej Syrovátka (ZELENÍ), 1. místostarosta Nového Jičína: </w:t>
      </w:r>
      <w:r>
        <w:rPr/>
        <w:t xml:space="preserve">“Jak jsme zjistili z minulých let, tak má to opravdu efekt. Běžně jezdí MHD zhruba šest tisíc lidí za týden, a během toho Evropského týdne mobility to byl až sedm a půl tisíce.”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6-09-2024-16-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2026-08-21T22:19:44+02:00</dcterms:created>
  <dcterms:modified xsi:type="dcterms:W3CDTF">2026-08-21T22:19:44+02:00</dcterms:modified>
</cp:coreProperties>
</file>

<file path=docProps/custom.xml><?xml version="1.0" encoding="utf-8"?>
<Properties xmlns="http://schemas.openxmlformats.org/officeDocument/2006/custom-properties" xmlns:vt="http://schemas.openxmlformats.org/officeDocument/2006/docPropsVTypes"/>
</file>