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protrhla hráz Odry na soutoku s Opavou</w:t>
      </w:r>
    </w:p>
    <w:p>
      <w:pPr/>
      <w:r>
        <w:rPr>
          <w:b w:val="1"/>
          <w:bCs w:val="1"/>
        </w:rPr>
        <w:t xml:space="preserve">Ostrava čelí extrémní povodni. V pondělí se protrhla hráz řeky Odry na soutoku s Opavou. Vznikla tak další mohutná řeka, která se valila přímo do Přívozu a části Mariánských Hor a zpětně i do Nové Vsi. Tisíce lidí musely být evakuovány. Hasiči se s vojáky pokusili průrvu uzavřít pomocí pytlů s pískem.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br/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2026-03-23T07:39:46+01:00</dcterms:created>
  <dcterms:modified xsi:type="dcterms:W3CDTF">2026-03-23T07:39:46+01:00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