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Následky povodní v MOb Ostrava-Jih</w:t>
      </w:r>
    </w:p>
    <w:p>
      <w:pPr/>
      <w:r>
        <w:rPr>
          <w:b w:val="1"/>
          <w:bCs w:val="1"/>
        </w:rPr>
        <w:t xml:space="preserve">Celý minulý týden se kvůli víkendovým povodním nesl v duchu vypořádávání se s jejich následky a uklízení. V městském obvodě Ostrava-Jih nebyla situace tak kritická jako v jiných částech města nebo kraje. Zábřežští dobrovolní hasiči tak například pomáhali v Nové Vsi.</w:t>
      </w:r>
    </w:p>
    <w:p>
      <w:pPr/>
      <w:r>
        <w:rPr/>
        <w:t xml:space="preserve">Odčerpávání vody ze zaplavených oblastí, odklízení  popadaných stromů ale i pomoc při evakuacích. Dobrovolní hasiči z Ostravy  Zábřehu měli týden po víkendových povodních velmi napilno. Pomáhali, kde se  dalo - ve středu byli k dostižení v Nové Vsi.</w:t>
      </w:r>
    </w:p>
    <w:p>
      <w:pPr/>
      <w:r>
        <w:rPr>
          <w:b w:val="1"/>
          <w:bCs w:val="1"/>
        </w:rPr>
        <w:t xml:space="preserve">Štěpán Popek, starosta Sboru dobrovolných hasičů  Ostrava-Zábřeh</w:t>
      </w:r>
      <w:r>
        <w:rPr/>
        <w:t xml:space="preserve">: „Jednotka Ostrava-Zábřeh od pátečního večera zasahovala u  celkem 140 událostí. Z toho se jednalo v pět-a-třiceti případech o  čerpání vody, odstraňování stromů a vytahování nějakých vozidel. V dalších  případech se jednalo o záchranu osob a nějaké další drobnosti co se týče  vytahování vozidel, drobných nehod nebo požáru. Aktuálně se v Nové Vsi  odčerpává voda v zatopené části.“</w:t>
      </w:r>
    </w:p>
    <w:p>
      <w:pPr/>
      <w:r>
        <w:rPr/>
        <w:t xml:space="preserve">Po víkendu se ještě zdálo, že se dobrovolní hasiči zaměří na  uklízecí práce. To však bylo před protržením hráze u soutoku Odry a Opavy. </w:t>
      </w:r>
    </w:p>
    <w:p>
      <w:pPr/>
      <w:r>
        <w:rPr>
          <w:b w:val="1"/>
          <w:bCs w:val="1"/>
        </w:rPr>
        <w:t xml:space="preserve">Štěpán Popek, starosta Sboru dobrovolných hasičů  Ostrava-Zábřeh</w:t>
      </w:r>
      <w:r>
        <w:rPr/>
        <w:t xml:space="preserve">: „Měli jsme tam ještě skupinu, která prováděla ty  neemergentní události, jako odstraňování stromů, ke kterým nás lidé volali,  když to bylo někde na chodníku a podobně, takže čistě jednotka se soustředila  na tom Jihu i na odstraňování stromů z komunikací. Následně až došlo k protržení  hráze v Nové Vsi, takže byla jednotka vyslána tady, kde prováděla jak  čerpání, tak monitoring zaplavené oblasti na raftu.“</w:t>
      </w:r>
    </w:p>
    <w:p>
      <w:pPr/>
      <w:r>
        <w:rPr/>
        <w:t xml:space="preserve">V Obvodě Ostrava-Jih byla povodňová situace méně  kritická než v jiných částech města. Vedení obvodu tak nabídlo pomoc  okolí.</w:t>
      </w:r>
    </w:p>
    <w:p>
      <w:pPr/>
      <w:r>
        <w:rPr>
          <w:b w:val="1"/>
          <w:bCs w:val="1"/>
        </w:rPr>
        <w:t xml:space="preserve">Martin Bednář (ANO), starosta MOb Ostrava-Jih</w:t>
      </w:r>
      <w:r>
        <w:rPr/>
        <w:t xml:space="preserve">: „U nás  už vlastně voda ve většině míst není a pomalinku se začínají připravovat ty  práce údržbové, aby se to dostalo do původního stavu. Snažíme se v tuto  chvíli pomoci těm jiným obvodům. Naše jednotka dobrovolných hasičů za chvíli  vyjede pomoci na Moravskou Ostravu, protože ukončili činnost v Nové Vsi,  v jejich jižní části. Sháníme také nějaké průmyslové prádelny, byli jsme  připraveni poskytnout dobrovolným hasičům z Nové Vsi ubytování v naší  budoucí hasičské zbrojnici. Kontaktuji všechny okolní starosty, jestli  v tuto chvíli ještě něco nepotřebují a ti co něco chtějí, tak se jim  snažíme vyjít vstříc.“</w:t>
      </w:r>
    </w:p>
    <w:p>
      <w:pPr/>
      <w:r>
        <w:rPr/>
        <w:t xml:space="preserve">Pomoc zahrnula i otevření sběrného místa v obřadní síni  u radnice. Darované desinfekce, čistící prostředky, hygienické potřeby i  potraviny následně rozváželi do nejpostiženějších oblastí. Následky povodní se  nevyhnuly ani školám. Některé neotevřely a jiné fungovaly v omezeném  provozu, jako například MŠ Předškolní.</w:t>
      </w:r>
    </w:p>
    <w:p>
      <w:pPr/>
      <w:r>
        <w:rPr>
          <w:b w:val="1"/>
          <w:bCs w:val="1"/>
        </w:rPr>
        <w:t xml:space="preserve">Kateřina Lisztwanová, ředitelka ZŠ Šeříkova a MŠ  Předškolní</w:t>
      </w:r>
      <w:r>
        <w:rPr/>
        <w:t xml:space="preserve">: „V sobotu došlo k masivnímu zatečení vody do našeho  objektu, který je nad námi a sice do objektu MŠ Předškolní skrze středu. Ještě  v sobotu jsme mobilizovali pedagogy, kolegy, co mohli uniknout vlastním  škodám doma a jít zachraňovat tady vybavení, nábytek, techniku, takže co se  dalo, to jsme přesunuli. Co ne, to jsme aspoň zakryli abychom minimalizovali  škody. V neděli jsme začali pracovat na tom, abychom přesunuli děti  z mateřské školy tady k nám, do sucha, čista a tepla, což se taky  událo a v tuto chvíli mají děti zajištěný veškerý komfort v naší  hlavní budově.“</w:t>
      </w:r>
    </w:p>
    <w:p>
      <w:pPr/>
      <w:r>
        <w:rPr>
          <w:b w:val="1"/>
          <w:bCs w:val="1"/>
        </w:rPr>
        <w:t xml:space="preserve">anketa</w:t>
      </w:r>
      <w:r>
        <w:rPr/>
        <w:t xml:space="preserve">: „My máme zatopenou školku, v medvídku a  musíme tady pořád být. Je tady dobře a dobře si tu hrajeme.“</w:t>
      </w:r>
    </w:p>
    <w:p>
      <w:pPr/>
      <w:r>
        <w:rPr>
          <w:b w:val="1"/>
          <w:bCs w:val="1"/>
        </w:rPr>
        <w:t xml:space="preserve">anketa</w:t>
      </w:r>
      <w:r>
        <w:rPr/>
        <w:t xml:space="preserve">: „Co se ti tady třeba líbí více?“ – „Jak jsme  venku a hrajeme si spolu, že tady máme hodně kamarádů.“</w:t>
      </w:r>
    </w:p>
    <w:p>
      <w:pPr/>
      <w:r>
        <w:rPr/>
        <w:t xml:space="preserve">Na druhý týden od povodní připravovali pro děti alespoň 3  z 6 tříd. </w:t>
      </w:r>
    </w:p>
    <w:p>
      <w:pPr/>
      <w:r>
        <w:rPr>
          <w:b w:val="1"/>
          <w:bCs w:val="1"/>
        </w:rPr>
        <w:t xml:space="preserve">Kateřina Lisztwanová, ředitelka ZŠ Šeříkova a MŠ  Předškolní</w:t>
      </w:r>
      <w:r>
        <w:rPr/>
        <w:t xml:space="preserve">: „Další třídy budou schnout a postupně otevřeme čtvrtou, pátou,  ale šestá třída musí projít velkou rekonstrukcí plus naše školní kuchyň. Ta  třída na tom není až tak špatně jako kuchyň. Třída se vysuší, vymaluje a děti  mohou nastoupit. Navíc to jsou nejstarší děti, předškoláci, kteří vlastně mohou  být tady co nejdéle u nás. Zvyknout si na prostředí základní školy, tak ta  adaptace nebude až tak složitá, ale kuchyň bude potřebovat asi totální  rekonstrukci.“  </w:t>
      </w:r>
    </w:p>
    <w:p>
      <w:pPr/>
      <w:r>
        <w:rPr/>
        <w:t xml:space="preserve">Děti z mateřské školy budou do té doby sdílet prostory  se staršími žáky. Některé také zůstali podle možností rodičů doma.</w:t>
      </w:r>
    </w:p>
    <w:p>
      <w:pPr/>
      <w:r>
        <w:rPr>
          <w:b w:val="1"/>
          <w:bCs w:val="1"/>
        </w:rPr>
        <w:t xml:space="preserve">Kateřina Lisztwanová, ředitelka ZŠ Šeříkova a MŠ  Předškolní</w:t>
      </w:r>
      <w:r>
        <w:rPr/>
        <w:t xml:space="preserve">: „Velké poděkování patří i rodičům našich malých dětí, protože  většina z nich si je nechala doma do vyřešení situace, ale samozřejmě ne  všichni tu možnost měli, což chápeme. A zbytek dětí se u nás má dobře, jako by  byli na té své budově. V pondělí bylo hrozně málo. To jsme začínali  s deseti dětmi, ale postupně, jak se rodiče museli vracet do práce a  opadává voda, tak už jich máme ke čtyřiceti možná.“</w:t>
      </w:r>
    </w:p>
    <w:p>
      <w:pPr/>
      <w:r>
        <w:rPr/>
        <w:t xml:space="preserve">Lidé, kteří chtějí obětím povodní jakkoli pomoci mohou  využít email města .  Také jsou k dispozici veřejné finanční sbírky Charity, ADRY, Červeného  kříže a dalších.</w:t>
      </w:r>
    </w:p>
    <w:p>
      <w:pPr/>
      <w:r>
        <w:rPr/>
        <w:t xml:space="preserve">---</w:t>
      </w:r>
    </w:p>
    <w:p>
      <w:pPr>
        <w:pStyle w:val="Heading1"/>
      </w:pPr>
      <w:r>
        <w:rPr>
          <w:sz w:val="36"/>
          <w:szCs w:val="36"/>
        </w:rPr>
        <w:t xml:space="preserve">Jižané volili ve všech okrscích bez obtíží</w:t>
      </w:r>
    </w:p>
    <w:p>
      <w:pPr/>
      <w:r>
        <w:rPr>
          <w:b w:val="1"/>
          <w:bCs w:val="1"/>
        </w:rPr>
        <w:t xml:space="preserve">V Ostravě-Jihu otevřeli všechny plánované volební místnosti bez potíží. Ničivé povodně tuto část města tolik nezasáhly. Kromě krajských voleb proběhly také volby do senátu. Ty za Ostravu už v prvním kole zvítězil starosta Ostravy-Jihu, Martin Bednář.</w:t>
      </w:r>
    </w:p>
    <w:p>
      <w:pPr/>
      <w:r>
        <w:rPr/>
        <w:t xml:space="preserve">Všech 95 volebních okrsků spadajících do městského obvodu  Ostrava-Jih otevřely své volební místnosti voličům, jak bylo původně plánováno.  </w:t>
      </w:r>
    </w:p>
    <w:p>
      <w:pPr/>
      <w:r>
        <w:rPr>
          <w:b w:val="1"/>
          <w:bCs w:val="1"/>
        </w:rPr>
        <w:t xml:space="preserve">Bronislava Rudinská Supíková, mluvčí MOb Ostrava-Jih</w:t>
      </w:r>
      <w:r>
        <w:rPr/>
        <w:t xml:space="preserve">:  „V našem obvodu nebyly tak rozsáhlé škody jako v jiných částech města, proto  jsme mohli otevřít všechny volební místnosti bez problémů.“</w:t>
      </w:r>
    </w:p>
    <w:p>
      <w:pPr/>
      <w:r>
        <w:rPr/>
        <w:t xml:space="preserve">S odbytím druhé hodiny v pátek zaplnily volební  místnosti řady voličů. Jednou z nich je i komorní klub v Jubilejní  kolonii – jedná se o historický objekt někdejší knihovny.</w:t>
      </w:r>
    </w:p>
    <w:p>
      <w:pPr/>
      <w:r>
        <w:rPr>
          <w:b w:val="1"/>
          <w:bCs w:val="1"/>
        </w:rPr>
        <w:t xml:space="preserve">Kateřina Miklas, zapisovatelka volební komise</w:t>
      </w:r>
      <w:r>
        <w:rPr/>
        <w:t xml:space="preserve">: „Je  to jediný volební okrsek v rámci obvodu, který není v úředních  prostorách, není ve škole. Je to významné kulturní místo a máme tady 2 volební  okrsky 106 a 107. Vlastně se to historicky vztahuje k té Jubilejní kolonii,  kdy se zde pořádala výstavba pro tyto lidi. Do těchto okrsků patří lidé jak  z rodinných domků, za ulicí Závodní – to jsou starousedlíci, a potom tu  jsou lidé, kteří bydlí, právě v té jubilejní kolonii.“</w:t>
      </w:r>
    </w:p>
    <w:p>
      <w:pPr/>
      <w:r>
        <w:rPr/>
        <w:t xml:space="preserve">Při volbě do krajského zastupitelstva zvažovali občané  hlavně současnou povodňovou situaci nebo zdravotnictví.</w:t>
      </w:r>
    </w:p>
    <w:p>
      <w:pPr/>
      <w:r>
        <w:rPr>
          <w:b w:val="1"/>
          <w:bCs w:val="1"/>
        </w:rPr>
        <w:t xml:space="preserve">anketa, obyvatelé MOb Ostrava-Jih</w:t>
      </w:r>
      <w:r>
        <w:rPr/>
        <w:t xml:space="preserve">: „Je něco, co si  myslíte, že v MS kraji chybí?“ – „Tak v současné chvílí kvůli  situaci, která probíhala, bych řekla, že obecně zmiňovaná přehrada  v Nových Heřmínovech.“</w:t>
      </w:r>
    </w:p>
    <w:p>
      <w:pPr/>
      <w:r>
        <w:rPr>
          <w:b w:val="1"/>
          <w:bCs w:val="1"/>
        </w:rPr>
        <w:t xml:space="preserve">anketa, obyvatelé MOb Ostrava-Jih</w:t>
      </w:r>
      <w:r>
        <w:rPr>
          <w:i w:val="1"/>
          <w:iCs w:val="1"/>
        </w:rPr>
        <w:t xml:space="preserve">: </w:t>
      </w:r>
      <w:r>
        <w:rPr/>
        <w:t xml:space="preserve">„Myslím si, že máme určitě velké rezervy, co se školství  týče, hlavně tedy vybavení škol. Třeba naše základní škola, kde jsme teď začali  chodit, vypadá jako před 20 lety. Zdravotnictví určitě taky, protože tady se  domluvit s nějakým specialistou, to je na půl roku nebo třičtvrtě roku  čekání a to si myslím, je hrozné.“</w:t>
      </w:r>
    </w:p>
    <w:p>
      <w:pPr/>
      <w:r>
        <w:rPr/>
        <w:t xml:space="preserve">    S volbami do krajského zastupitelstva byly  spuštěny také volby senátní. Hned po prvním kole mohl za Ostravu-město slavit  vítězství starosta obvodu Ostrava-Jih Martin Bednář, který získal téměř 52  procent hlasů.</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4-09-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2026-08-21T14:38:33+02:00</dcterms:created>
  <dcterms:modified xsi:type="dcterms:W3CDTF">2026-08-21T14:38:33+02:00</dcterms:modified>
</cp:coreProperties>
</file>

<file path=docProps/custom.xml><?xml version="1.0" encoding="utf-8"?>
<Properties xmlns="http://schemas.openxmlformats.org/officeDocument/2006/custom-properties" xmlns:vt="http://schemas.openxmlformats.org/officeDocument/2006/docPropsVTypes"/>
</file>