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finančně pomůže lidem postiženým povodní</w:t>
      </w:r>
    </w:p>
    <w:p>
      <w:pPr/>
      <w:r>
        <w:rPr>
          <w:b w:val="1"/>
          <w:bCs w:val="1"/>
        </w:rPr>
        <w:t xml:space="preserve">Radní Opavy schválili okamžitou finanční pomoc ve výši 20 tisíc korun pro každou domácnost, kterou ve městě postihla ničivá povodeň.</w:t>
      </w:r>
    </w:p>
    <w:p>
      <w:pPr/>
      <w:r>
        <w:rPr>
          <w:b w:val="1"/>
          <w:bCs w:val="1"/>
        </w:rPr>
        <w:t xml:space="preserve">Tomáš Navrátil (ANO), primátor Opavy: </w:t>
      </w:r>
      <w:r>
        <w:rPr/>
        <w:t xml:space="preserve">“Již dnes vyrazily týmy k vám domů, aby provedly místní šetření a mohly vám poslat peníze v hotovosti nebo zaslat peníze na účet. Prosím, nevolejte na úřad, my dorazíme sem, nebo vás vyzveme, aby jste dorazili k nám.”</w:t>
      </w:r>
    </w:p>
    <w:p>
      <w:pPr/>
      <w:r>
        <w:rPr/>
        <w:t xml:space="preserve">V zatopených oblastech se stále uklízí a pomáhá čím dál více lidí</w:t>
      </w:r>
    </w:p>
    <w:p>
      <w:pPr/>
      <w:r>
        <w:rPr>
          <w:b w:val="1"/>
          <w:bCs w:val="1"/>
        </w:rPr>
        <w:t xml:space="preserve">Tomáš Navrátil (ANO), primátor Opavy: </w:t>
      </w:r>
      <w:r>
        <w:rPr/>
        <w:t xml:space="preserve">“Máme už 180 lidí z armády, máme tady policisty, což jsou studenti, kteří teď dostudovali policejní školu, máme jich tady 40. My jsme 10 uvolnili pro Krnov, protože tam také potřebují pomoc, takže je jich tady 30. Máme vězně, kteří nám pomáhají, jsou to samozřejmě lehké delikty, takže pomáhají dneska v zahrádkářské osadě Zátiší, desítky, desítky dobrovolníků, pomáhají nám hasiči, ČČK, zaměstnanci magistrátu  a někteří chodí skutečně na vlastní pěst, přijdou si k nějakému domu, který je poškozen, zeptají se a pomáhají. Já jsem za to neskutečně rád, protože ta solidarita těch lidí je neuvěřitelná  a ty práce pak mohou rychleji pokračovat.” </w:t>
      </w:r>
    </w:p>
    <w:p>
      <w:pPr/>
      <w:r>
        <w:rPr/>
        <w:t xml:space="preserve">O vše, co lidé v zatopených oblastech potřebují, si mohou žádat prostřednictvím e-mailu .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lidem v zatopených oblastech mohou pomáhat i finančně, a to přispěním na účet města, který vidíte na televizní obrazovce. </w:t>
      </w:r>
    </w:p>
    <w:p>
      <w:pPr/>
      <w:r>
        <w:rPr>
          <w:b w:val="1"/>
          <w:bCs w:val="1"/>
        </w:rPr>
        <w:t xml:space="preserve">č.ú.: 1842619349/0800</w:t>
      </w:r>
    </w:p>
    <w:p>
      <w:pPr/>
      <w:r>
        <w:rPr/>
        <w:t xml:space="preserve">---</w:t>
      </w:r>
    </w:p>
    <w:p>
      <w:pPr>
        <w:pStyle w:val="Heading1"/>
      </w:pPr>
      <w:r>
        <w:rPr>
          <w:sz w:val="36"/>
          <w:szCs w:val="36"/>
        </w:rPr>
        <w:t xml:space="preserve">V Opavě vznikly dvě nové odpočinkové zóny</w:t>
      </w:r>
    </w:p>
    <w:p>
      <w:pPr/>
      <w:r>
        <w:rPr>
          <w:b w:val="1"/>
          <w:bCs w:val="1"/>
        </w:rPr>
        <w:t xml:space="preserve">Opava má dvě nové odpočinkové zóny. Vytvořili je studenti architektury ČVUT v Praze na Bezručově náměstí a u Arkád. Jde o místa, která si zasloužila oživení.</w:t>
      </w:r>
    </w:p>
    <w:p>
      <w:pPr/>
      <w:r>
        <w:rPr/>
        <w:t xml:space="preserve">V Opavě vznikla dvě místa k odpočinku a relaxaci, které vytvořili studenti studentům. Jsou totiž nedaleko budov Slezské univerzity. Využívat je ale může kdokoliv.</w:t>
      </w:r>
    </w:p>
    <w:p>
      <w:pPr/>
      <w:r>
        <w:rPr>
          <w:b w:val="1"/>
          <w:bCs w:val="1"/>
        </w:rPr>
        <w:t xml:space="preserve">Tomáš Navrátil (ANO), primátor Opavy: </w:t>
      </w:r>
      <w:r>
        <w:rPr/>
        <w:t xml:space="preserve">“Studenti z oboru architektury z ČVUT připravili společně se svými profesory odpočinkové zóny tady u nás v Opavě. Jedno místo je na Bezručově náměstí a druhé je u Arkád. Myslím si, že je to velmi pěkný počin, máme spoustu příjemných kladných ohlasů. U těch Arkád, už jsme vlastně opravili Arkády a ještě více zpříjemňujeme to místo, které dříve bylo navštěvováno bezdomovci, moc tam lidé nechodili, takže dneska je to příjemná odpočinková zóna.”</w:t>
      </w:r>
    </w:p>
    <w:p>
      <w:pPr/>
      <w:r>
        <w:rPr>
          <w:b w:val="1"/>
          <w:bCs w:val="1"/>
        </w:rPr>
        <w:t xml:space="preserve">Jana Foltysová, vedoucí kanceláře primátora, Magistrát města Opavy: </w:t>
      </w:r>
      <w:r>
        <w:rPr/>
        <w:t xml:space="preserve">“Vytipovali jsme několik lokalit, bylo to třeba místo naproti Arkád, místo u synagogy a tady na Bezručově náměstí. Myslíme si, že tato místa si zaslouží, aby byla oživena a na celé myšlence se mi líbil hlavně ten nápad, že to budou dělat studenti. Vlastně od začátku návrhu až do konečné realizace a i ta místa, která jsme vytipovali v centru města, si myslíme, že studenty mohou být využívány.”</w:t>
      </w:r>
    </w:p>
    <w:p>
      <w:pPr/>
      <w:r>
        <w:rPr/>
        <w:t xml:space="preserve">Vybrat dva z celkem 30 návrhů nebylo vůbec jednoduché. Všechny byly úžasné a o vítězech nakonec rozhodla finanční a realizační nenáročnost.</w:t>
      </w:r>
    </w:p>
    <w:p>
      <w:pPr/>
      <w:r>
        <w:rPr>
          <w:b w:val="1"/>
          <w:bCs w:val="1"/>
        </w:rPr>
        <w:t xml:space="preserve">Hana Seho, architektka a pedagožka, Fakulta architektury ČVUT v Praze: </w:t>
      </w:r>
      <w:r>
        <w:rPr/>
        <w:t xml:space="preserve">“Město nás oslovilo, jestli bychom při příležitosti 800. výročí města něco nevymysleli. Takže my jsme rozjeli na začátku zimního semestru tuto akci a vzniklo ve 3 ateliérech našeho ústavu 30 návrhů. U nás v ateliéru Seho Poláček bylo studentů nejvíc, asi 20. Velká část tady ještě dodělává tuto věc.”</w:t>
      </w:r>
    </w:p>
    <w:p>
      <w:pP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 Vejde tam spoutu lidí dtejně do auta pro 4 vejde 10 lidí. Tady to je rozděleno ještě na výšky, takže docela dost. Je to skládané z prken dřevěných a posazeno na závitové tyči.”</w:t>
      </w:r>
    </w:p>
    <w:p>
      <w:pPr/>
      <w:r>
        <w:rPr/>
        <w:t xml:space="preserve">Posezení na Bezručově náměstí vzniklo kolem kašny Rochanského, které vévodí socha s názvem Úcta sochařky Marie Margarety Melzerové. V roce 1937 byla věnována právě významnému opavskému purkmistrovi Emilu Rochanskému. Posezení tady mohlo vzniknou jen díky tomu, že socha nikdy nebyla prohlášena za kulturní památku.</w:t>
      </w:r>
    </w:p>
    <w:p>
      <w:pPr/>
      <w:r>
        <w:rPr>
          <w:b w:val="1"/>
          <w:bCs w:val="1"/>
        </w:rPr>
        <w:t xml:space="preserve">Petr Stanjura, hlavní architekt, Magistrát města Opavy: </w:t>
      </w:r>
      <w:r>
        <w:rPr/>
        <w:t xml:space="preserve">“Pojetí toho sezení je tak citlivé, že v žádném případě nepoškozuje žádnou část toho díla. Takže kdyby náhodou někdy někdo to prohlásil za kulturní památku, tak rozhodně ta intervence, nebo ten zásah to dílo nepoškodil a kdyby náhodou někdo rozhodl o případném odstranění, čímž nechci to přivolávat ani nijak zpochybňovat, tak by to bylo možné.”</w:t>
      </w:r>
    </w:p>
    <w:p>
      <w:pPr/>
      <w:r>
        <w:rPr/>
        <w:t xml:space="preserve">Všech 30 návrhů studentů si budete moci prohlédnout na Dnech architektury na výstavě ve Slezance.</w:t>
      </w:r>
    </w:p>
    <w:p>
      <w:pPr/>
      <w:r>
        <w:rPr/>
        <w:t xml:space="preserve">---</w:t>
      </w:r>
    </w:p>
    <w:p>
      <w:pPr>
        <w:pStyle w:val="Heading1"/>
      </w:pPr>
      <w:r>
        <w:rPr>
          <w:sz w:val="36"/>
          <w:szCs w:val="36"/>
        </w:rPr>
        <w:t xml:space="preserve">Projekt Opava podniká probíhá s mnoha změnami</w:t>
      </w:r>
    </w:p>
    <w:p>
      <w:pPr/>
      <w:r>
        <w:rPr>
          <w:b w:val="1"/>
          <w:bCs w:val="1"/>
        </w:rPr>
        <w:t xml:space="preserve">V Opavě probíhá už druhý ročník projektu Opava podniká. Oproti minulému ročníku došlo k mnoha změnám, díky kterým jím projde daleko větší počet lidí. Veškeré besedy jsou pro účastníky zdarma.</w:t>
      </w:r>
    </w:p>
    <w:p>
      <w:pPr/>
      <w:r>
        <w:rPr/>
        <w:t xml:space="preserve">Projekt Opava podniká už má letos za sebou 6 online besed s významnými mentory na různá témata na podporu podnikání. Zájem o ně byl větší než se čekalo. Některé z nich navštívilo až 40 lidí.</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 </w:t>
      </w:r>
      <w:r>
        <w:rPr/>
        <w:t xml:space="preserve">“Velký ohlas měla online beseda zaměřena na to, jak například řídit tým online, který vedl pan Pavelek, což je předseda hospodářské komory v Opavě. Stejně tak velkého zájmu jsme zaznamenali u besedy, která se zaměřila na to jak vůbec podnikat v online prostředí a tuto besedu vedl pan Hlaváček, kterého můžete vidět za mnou a je v podstatě mentorem prvního z 8 týdenního workshopu, který je zaměřen právě na začínající podnikatele a podnikavce, ale už v tom  individuálním hávu.”</w:t>
      </w:r>
    </w:p>
    <w:p>
      <w:pPr/>
      <w:r>
        <w:rPr>
          <w:b w:val="1"/>
          <w:bCs w:val="1"/>
        </w:rPr>
        <w:t xml:space="preserve">Petr Hlaváček, místopředseda Okresní hospodářské komory Opava: </w:t>
      </w:r>
      <w:r>
        <w:rPr/>
        <w:t xml:space="preserve">“My jsme to převzali díky exkluzivní spolupráci s městem Opava a současná část, která právě probíhá je workshop pro začínající podnikatele, která se týká převážně témat v začátcích podnikání, dneska tady máme prvních 10 účastníků, kdy budeme probírat, co to vlastně znamená, když chtějí začít podnikat, kam musím zajít, s čím musím čekat, s čím musím počítat, na co musím čekat a tak dále."</w:t>
      </w:r>
    </w:p>
    <w:p>
      <w:pPr/>
      <w:r>
        <w:rPr/>
        <w:t xml:space="preserve">Opava podniká navíc podnikatelům poskytuje i takzvané business snídaně, nebo podnikatelské kluby. </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w:t>
      </w:r>
      <w:r>
        <w:rPr/>
        <w:t xml:space="preserve"> “Což jsou setkání, které většinou probíhají v místech působení našich opavských významných podnikatelských subjektů a ti obvykle na určité téma právě diskutují s těmi, kteří přijdou a dávají své now how vlastně ve prospěch těch, kteří se chtějí učit a začít podnikat u nás v Opavě.”</w:t>
      </w:r>
    </w:p>
    <w:p>
      <w:pPr/>
      <w:r>
        <w:rPr/>
        <w:t xml:space="preserve">Velkou výhodou je, že kdokoliv se může na online besedy podívat zpětně, a to bezplatně na webových stránkách Opava podniká nebo Okresní hospodářské komory.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2025-12-21T03:44:35+01:00</dcterms:created>
  <dcterms:modified xsi:type="dcterms:W3CDTF">2025-12-21T03:44:35+01:00</dcterms:modified>
</cp:coreProperties>
</file>

<file path=docProps/custom.xml><?xml version="1.0" encoding="utf-8"?>
<Properties xmlns="http://schemas.openxmlformats.org/officeDocument/2006/custom-properties" xmlns:vt="http://schemas.openxmlformats.org/officeDocument/2006/docPropsVTypes"/>
</file>