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Množství odpadu ze zatopených domů je extrémní</w:t>
      </w:r>
    </w:p>
    <w:p>
      <w:pPr/>
      <w:r>
        <w:rPr>
          <w:b w:val="1"/>
          <w:bCs w:val="1"/>
        </w:rPr>
        <w:t xml:space="preserve">Voda už opadla na velké většině zatopených míst a na ulicích ji nahradilo moře odpadu. Lidé vynášejí před domy zničené věci a nákladní vozy je postupně odvážejí na skládku společnosti OZO v Hrušově. Náklaďáků je ale takové množství, že se tvoří dlouhé kolony.</w:t>
      </w:r>
    </w:p>
    <w:p>
      <w:pPr/>
      <w:r>
        <w:rPr/>
        <w:t xml:space="preserve">Úklid po povodni se rozjel po celé Ostravě na plné obrátky. Bohužel to ale z velké části znamená vynosit před dům věci, které voda poničila a odvézt je na skládku. Na mnoha místech ve městě proto nyní hromadí hory odpadu, které postupně odváží nákladní vozy na skládku OZA do Hrušova, což je zdlouhavé. </w:t>
      </w:r>
    </w:p>
    <w:p>
      <w:pPr/>
      <w:r>
        <w:rPr>
          <w:b w:val="1"/>
          <w:bCs w:val="1"/>
        </w:rPr>
        <w:t xml:space="preserve">Tomáš Lefner (Starostové pro Ostravu), starosta Ostravy-Nové Vsi:</w:t>
      </w:r>
      <w:r>
        <w:rPr/>
        <w:t xml:space="preserve"> "Vázneme na odvozu odpadu z ulic, protože opravdu ta cesta auty na to OZO je poměrně dlouhá, takže to trvá a tam jsou prodlevy. Teď máme slíbeny další kontejnery, takže budeme věřit, že se to zlepší."  </w:t>
      </w:r>
    </w:p>
    <w:p>
      <w:pPr/>
      <w:r>
        <w:rPr/>
        <w:t xml:space="preserve">Společnost OZO se snaží ve spolupráci s vedením města maximálně celý proces urychlit. Uložení odpadu je navíc mimořádně zdarma. Přesto ale musejí být náklaďáky při vjezdu kontrolovány. </w:t>
      </w:r>
    </w:p>
    <w:p>
      <w:pPr/>
      <w:r>
        <w:rPr>
          <w:b w:val="1"/>
          <w:bCs w:val="1"/>
        </w:rPr>
        <w:t xml:space="preserve">Aleš Boháč (Starostové pro Ostravu), náměstek primátora Ostravy:</w:t>
      </w:r>
      <w:r>
        <w:rPr/>
        <w:t xml:space="preserve"> "Je zrušen poplatek ukládání na skládce, což je nějakých 1250 korun sleva. V jednotlivých obvodech se ve spolupráci se starosty tvoří kupy, které jsou opravdu velké, bohužel se jedná o poškozený majetek těch lidí a naším úkolem je to teď odvézt tak, aby se i ten veřejný prostor vracel do normálu."  </w:t>
      </w:r>
    </w:p>
    <w:p>
      <w:pPr/>
      <w:r>
        <w:rPr>
          <w:b w:val="1"/>
          <w:bCs w:val="1"/>
        </w:rPr>
        <w:t xml:space="preserve">Vladimíra Karasová, mluvčí OZO Ostrava: </w:t>
      </w:r>
      <w:r>
        <w:rPr/>
        <w:t xml:space="preserve">"My známe tu situaci v Hrušově, že se tam dlouho stojí, ale bohužel nejsme schopni nijak pomoci. Na tu skládku nemůže přijet najednou více aut, protože ten odpad se musí okamžitě rozhrnovat, hutnit a kdyby se tam nasypala velká vrstva, tak by se tam nedalo ani vyjet." </w:t>
      </w:r>
    </w:p>
    <w:p>
      <w:pPr/>
      <w:r>
        <w:rPr/>
        <w:t xml:space="preserve">Lidé mohou využívat také sběrné dvory, které mají mimořádně rozšířenou otevírací dobu.  Bohužel ale některé zatopila voda, takže jsou mimo provoz. Jde například o sběrný dvůr v Třebovicích. </w:t>
      </w:r>
    </w:p>
    <w:p>
      <w:pPr/>
      <w:r>
        <w:rPr/>
        <w:t xml:space="preserve">---</w:t>
      </w:r>
    </w:p>
    <w:p>
      <w:pPr>
        <w:pStyle w:val="Heading1"/>
      </w:pPr>
      <w:r>
        <w:rPr>
          <w:sz w:val="36"/>
          <w:szCs w:val="36"/>
        </w:rPr>
        <w:t xml:space="preserve">V Palkovicích po povodních řeší sesuvy svahů</w:t>
      </w:r>
    </w:p>
    <w:p>
      <w:pPr/>
      <w:r>
        <w:rPr>
          <w:b w:val="1"/>
          <w:bCs w:val="1"/>
        </w:rPr>
        <w:t xml:space="preserve">Hned několik sesuvů podmáčených svahů řeší v Palkovicích na Frýdecko-Místecku. Tuny ujíždějící zeminy tam ohrožují rodinné domy a hledá se řešení, jak sesuvy zastavit.</w:t>
      </w:r>
    </w:p>
    <w:p>
      <w:pPr/>
      <w:r>
        <w:rPr/>
        <w:t xml:space="preserve">Několik domkařů z Palkovic a Myslíku žije už několik dnů v nejistotě, protože jejich obydlí ohrožují podmáčené svahy. Po posledních vydatných deštích se některé daly do pohybu a nikdo neví, jestli hrozí další sesuv.</w:t>
      </w:r>
      <w:br/>
    </w:p>
    <w:p>
      <w:pPr/>
      <w:r>
        <w:rPr>
          <w:b w:val="1"/>
          <w:bCs w:val="1"/>
        </w:rPr>
        <w:t xml:space="preserve">Pavel a Dana Elekovi, majitelé domu:</w:t>
      </w:r>
      <w:r>
        <w:rPr/>
        <w:t xml:space="preserve"> “Najednou žlutá voda, bahno, no katastrofa. Naštěstí se nikomu nic nestalo. Kdybychom tady s klukem čistili potok, tak nás to zavalí.”</w:t>
      </w:r>
    </w:p>
    <w:p>
      <w:pPr/>
      <w:r>
        <w:rPr>
          <w:b w:val="1"/>
          <w:bCs w:val="1"/>
        </w:rPr>
        <w:t xml:space="preserve">Radim Bača (Nezávislí pro Palkovice a Myslík), starosta Palkovic:</w:t>
      </w:r>
      <w:r>
        <w:rPr/>
        <w:t xml:space="preserve"> “Kromě zhruba 30 vytopených sklepů přízemí domů v Palkovicích a na Myslíku došlo k řadě sesuvů půdy. Tady jsme na místě největšího sesuvu, kdy asi 1100 kubíků zeminy se posunulo o 30 nebo 40 metrů směrem k obydlím. Ono to zepředu nevypadá, všecko je takové hezké a mírumilovné, ale tady když se podíváte, tak opravdu je tady zničená celá zahrada a je to nepříjemné. Tlačilo se to v podstatě na domy stojící pod tady tím sesuvem.”</w:t>
      </w:r>
    </w:p>
    <w:p>
      <w:pPr/>
      <w:r>
        <w:rPr/>
        <w:t xml:space="preserve">Podmáčené svahy jsou pod dohledem odborníků, kteří řeší, jak svahy zajistit a zabránit jejich dalšímu pohybu. </w:t>
      </w:r>
    </w:p>
    <w:p>
      <w:pPr/>
      <w:r>
        <w:rPr>
          <w:b w:val="1"/>
          <w:bCs w:val="1"/>
        </w:rPr>
        <w:t xml:space="preserve">Pavel a Dana Elekovi, majitelé domu:</w:t>
      </w:r>
      <w:r>
        <w:rPr/>
        <w:t xml:space="preserve"> “Byl tady geolog, který řekl, že tady to území je pohyblivé. A ta voda, jak to přitížila, tak se to dramaticky posunulo. Musí se to odvodnit a udělat vrty pro průzkum.”</w:t>
      </w:r>
    </w:p>
    <w:p>
      <w:pPr/>
      <w:r>
        <w:rPr/>
        <w:t xml:space="preserve">Zajištění svahu, pokud to vůbec bude možné, bude stát statisíce korun. </w:t>
      </w:r>
    </w:p>
    <w:p>
      <w:pPr/>
      <w:r>
        <w:rPr/>
        <w:t xml:space="preserve">---</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kvůli tomu, že je lidé rádi krmí. A právě díky dostatku potravy se rozmnožují častěji, a to až 10krát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w:t>
      </w:r>
      <w:r>
        <w:rPr/>
        <w:t xml:space="preserve"> "Jednorázová akce je k ničemu a koncem března, jak jsou podmínky, že už je hodně mladých, tak už dospěláky neodchytáváme, protože když odchytneme toho dospěláka a nenajdeme ty mladé, tak ty mladé potom umírají týden. Jinak celoročně odebíráme vajíčka a odebíráme mladé."</w:t>
      </w:r>
    </w:p>
    <w:p>
      <w:pPr/>
      <w:r>
        <w:rPr>
          <w:i w:val="1"/>
          <w:iCs w:val="1"/>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Když mají dostatek potravy, dejme tomu, oni můžou mít 8 až desetkrát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2025-12-30T19:23:04+01:00</dcterms:created>
  <dcterms:modified xsi:type="dcterms:W3CDTF">2025-12-30T19:23:04+01:00</dcterms:modified>
</cp:coreProperties>
</file>

<file path=docProps/custom.xml><?xml version="1.0" encoding="utf-8"?>
<Properties xmlns="http://schemas.openxmlformats.org/officeDocument/2006/custom-properties" xmlns:vt="http://schemas.openxmlformats.org/officeDocument/2006/docPropsVTypes"/>
</file>