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Ulice v Ostravě-Nové Vsi jsou už průjezdné</w:t>
      </w:r>
    </w:p>
    <w:p>
      <w:pPr/>
      <w:r>
        <w:rPr>
          <w:b w:val="1"/>
          <w:bCs w:val="1"/>
        </w:rPr>
        <w:t xml:space="preserve">Voda v Ostravě Nové Vsi už díky vysokokapacitním čerpadlům klesla natolik, že ulice jsou průjezdné a majitelé se mohou dostat ke svým domům. Policie ale stále reguluje vjezd do této oblast, aby mohly plynule projíždět nákladní auta s odpadem. Voda je ale stále odčerpávána ze sklepů, garáží a také lagun u Mariánskohorské ulice.</w:t>
      </w:r>
    </w:p>
    <w:p>
      <w:pPr/>
      <w:r>
        <w:rPr/>
        <w:t xml:space="preserve">Voda v Nové Vsi rychle klesá a tak už byla v posledních dnech odvezena tři velkokapacitní čerpadla, ale další tři stále naplno čerpají. I když už není voda v ulicích, stále je v suterénech budov a je tak nutné odčerpat laguny, které mají na svědomí vysokou hladinu spodní vody, která se do sklepů tlačí. </w:t>
      </w:r>
    </w:p>
    <w:p>
      <w:pPr/>
      <w:r>
        <w:rPr>
          <w:b w:val="1"/>
          <w:bCs w:val="1"/>
        </w:rPr>
        <w:t xml:space="preserve">Lukáš Popp, velitel stanice Poruba HZS MS kraje: </w:t>
      </w:r>
      <w:r>
        <w:rPr/>
        <w:t xml:space="preserve">"Už zůstala jen vysokokapacitní čerpadla HZS MS kraje a zapůjčené čerpadlo Sigma Lutín. Situace je příznivá. Pomocí dobrovolných jednotek odčerpáváme vodu ze zbylých lagun."</w:t>
      </w:r>
    </w:p>
    <w:p>
      <w:pPr/>
      <w:r>
        <w:rPr>
          <w:b w:val="1"/>
          <w:bCs w:val="1"/>
        </w:rPr>
        <w:t xml:space="preserve">Tomáš Lefner (Starostové pro Ostravu): </w:t>
      </w:r>
      <w:r>
        <w:rPr/>
        <w:t xml:space="preserve">"Vodu máme ještě ve sklepních prostorách, takže tam postupně nasazujeme čerpadla a díváme se, co to dělá, jestli nám ta voda nastoupá zpátky. Pořád se vyrovnávají ty hladiny spodní vody." </w:t>
      </w:r>
    </w:p>
    <w:p>
      <w:pPr/>
      <w:r>
        <w:rPr/>
        <w:t xml:space="preserve">Do zatopené oblasti je stále omezený vjezd a každé auto musí mít speciální povolení přímo od starosty. Vstup je bez omezení povolen pouze pěším. Starosta už připravuje také mimořádné příspěvky pro obyvatele.   </w:t>
      </w:r>
    </w:p>
    <w:p>
      <w:pPr/>
      <w:r>
        <w:rPr>
          <w:b w:val="1"/>
          <w:bCs w:val="1"/>
        </w:rPr>
        <w:t xml:space="preserve">Tomáš Lefner (Starostové pro Ostravu): </w:t>
      </w:r>
      <w:r>
        <w:rPr/>
        <w:t xml:space="preserve">"Samozřejmě známe majitele rodinných domů, kteří tady mají trvalý pobyt a  kontaktujeme také uživatele domů a bytů, kteří tady ten trvalý pobyt neměli. Takže my teď s nimi jednáme, abychom měli s kým uzavřít tu smlouvu." </w:t>
      </w:r>
    </w:p>
    <w:p>
      <w:pPr/>
      <w:r>
        <w:rPr/>
        <w:t xml:space="preserve">V Nové Vsi dostane okamžitou pomoc 20 tisíc korun asi 170 osob ze zatopených oblastí. Vše je posuzováno individuálně. </w:t>
      </w:r>
    </w:p>
    <w:p>
      <w:pPr/>
      <w:r>
        <w:rPr/>
        <w:t xml:space="preserve">---</w:t>
      </w:r>
    </w:p>
    <w:p>
      <w:pPr>
        <w:pStyle w:val="Heading1"/>
      </w:pPr>
      <w:r>
        <w:rPr>
          <w:sz w:val="36"/>
          <w:szCs w:val="36"/>
        </w:rPr>
        <w:t xml:space="preserve">V Doubravě slavnostně odhalili bustu legionáře Jana Čapka</w:t>
      </w:r>
    </w:p>
    <w:p>
      <w:pPr/>
      <w:r>
        <w:rPr>
          <w:b w:val="1"/>
          <w:bCs w:val="1"/>
        </w:rPr>
        <w:t xml:space="preserve">V Doubravě na Karvinsku slavnostně odhalili bustu Jana Čapka. Významného sokola, legionáře a národního hrdiny. Je považován za zakladatele československé legie v Itálii.</w:t>
      </w:r>
    </w:p>
    <w:p>
      <w:pPr/>
      <w:r>
        <w:rPr/>
        <w:t xml:space="preserve">Před více než 100 lety byla Doubrava na Karvinsku domovem Jana Čapka. Památkou na něj teď vznikla busta, která byla slavnostně odhalena u vstupu do zámeckého parku.  </w:t>
      </w:r>
    </w:p>
    <w:p>
      <w:pPr/>
      <w:r>
        <w:rPr>
          <w:b w:val="1"/>
          <w:bCs w:val="1"/>
        </w:rPr>
        <w:t xml:space="preserve">Jiřina Ferenčíková, starostka Doubravy, předsedkyně spolku Naše Doubrava: </w:t>
      </w:r>
      <w:r>
        <w:rPr/>
        <w:t xml:space="preserve">“Spolek Naše Doubrava chtěl, aby tady byla památka na sokola, legionáře Jana Čapka, protože v obci působil, pracoval na dole Eleonora jako dozorce a byl jeden ze zakladatelů sokolské jednoty v Doubravě. My jsme sehnali dotační prostředky.”</w:t>
      </w:r>
    </w:p>
    <w:p>
      <w:pPr/>
      <w:r>
        <w:rPr>
          <w:b w:val="1"/>
          <w:bCs w:val="1"/>
        </w:rPr>
        <w:t xml:space="preserve">Martin Lokaj, předseda Jednoty ČsOL Ostrava 1: </w:t>
      </w:r>
      <w:r>
        <w:rPr/>
        <w:t xml:space="preserve">“Byl velkou inspirací, vzorem, personou naší společné historie z toho důvodu, že to byl nejenom přední skvostný organizátor tady v okolí před 1.SV, ale během 1. SV se zasadil o vznik československé legie v Itálii. Legie, která společně s legionáři v Rusku a Francii dopomohla k vydobytí naší národní a státní samostatnosti.” </w:t>
      </w:r>
    </w:p>
    <w:p>
      <w:pPr/>
      <w:r>
        <w:rPr/>
        <w:t xml:space="preserve">Dílo vznikalo zhruba půl roku pod rukama akademického sochaře. </w:t>
      </w:r>
    </w:p>
    <w:p>
      <w:pPr/>
      <w:r>
        <w:rPr>
          <w:b w:val="1"/>
          <w:bCs w:val="1"/>
        </w:rPr>
        <w:t xml:space="preserve">Martin Ščepka, akademický sochař: </w:t>
      </w:r>
      <w:r>
        <w:rPr/>
        <w:t xml:space="preserve">“Byla to pro mě čest pracovat na této soše, socha je z umělého kamene na bázi umělého cementu, vápencové drti, písků a pigmentů.”</w:t>
      </w:r>
    </w:p>
    <w:p>
      <w:pPr/>
      <w:r>
        <w:rPr/>
        <w:t xml:space="preserve">Samotná busta stála přes 300 tisíc korun. Drobné úpravy ještě čeká její okolí. </w:t>
      </w:r>
    </w:p>
    <w:p>
      <w:pPr/>
      <w:r>
        <w:rPr/>
        <w:t xml:space="preserve">---</w:t>
      </w:r>
    </w:p>
    <w:p>
      <w:pPr/>
      <w:r>
        <w:rPr/>
        <w:t xml:space="preserve">Zprávy krátké, 30. 9. 2024 16.00 - 1 </w:t>
      </w:r>
    </w:p>
    <w:p>
      <w:pPr/>
      <w:r>
        <w:rPr/>
        <w:t xml:space="preserve">OSTRAVŠTÍ RADNÍ ŘEŠILI OPRAVU ÚČOV</w:t>
      </w:r>
    </w:p>
    <w:p>
      <w:pPr/>
      <w:r>
        <w:rPr/>
        <w:t xml:space="preserve">Ostravští radní v pondělí mimořádně zasedli, aby projednali opravy ústřední čistírny odpadních vod v Přívoze. Schválili smlouvu na opravu servopohonů za více než 880 000 korun bez DPH. Oprava je jedním z prvních kroků k obnovení provozu čistírny, která byla kvůli povodním kompletně odstavena. Celkové škody na čistírně jsou odhadovány na 300 milionů korun.</w:t>
      </w:r>
    </w:p>
    <w:p>
      <w:pPr/>
      <w:r>
        <w:rPr/>
        <w:t xml:space="preserve">PRODEJ DALŠÍCH POZEMKŮ V PRŮM. ZÓNĚ V NJ</w:t>
      </w:r>
    </w:p>
    <w:p>
      <w:pPr/>
      <w:r>
        <w:rPr/>
        <w:t xml:space="preserve">Zastupitelé Nového Jičína odsouhlasili prodej pozemků v průmyslové zóně 2. Prodej proběhl po třech nabídkových řízeních, vítězná nabídka činila 991 korun za metr čtvereční. Na místě by měla vzniknout továrna na zpracování plastu, jejímž finálním produktem bude pyrolýzní olej. </w:t>
      </w:r>
    </w:p>
    <w:p>
      <w:pPr/>
      <w:r>
        <w:rPr/>
        <w:t xml:space="preserve">---</w:t>
      </w:r>
    </w:p>
    <w:p>
      <w:pPr>
        <w:pStyle w:val="Heading1"/>
      </w:pPr>
      <w:r>
        <w:rPr>
          <w:sz w:val="36"/>
          <w:szCs w:val="36"/>
        </w:rPr>
        <w:t xml:space="preserve">Kolo-běžná výzva nemocnice přinesla Gretce 290 tisíc</w:t>
      </w:r>
    </w:p>
    <w:p>
      <w:pPr/>
      <w:r>
        <w:rPr>
          <w:b w:val="1"/>
          <w:bCs w:val="1"/>
        </w:rPr>
        <w:t xml:space="preserve">Téměř 500 lidí se zapojilo do Kolo-běžné výzvy na podporu nemocné Gretky, kterou uspořádala havířovská nemocnice. Dívka spolu se svými rodiči obdržela šek v hodnotě 290 tisíc korun na pořízení automobilu.</w:t>
      </w:r>
    </w:p>
    <w:p>
      <w:pPr/>
      <w:r>
        <w:rPr/>
        <w:t xml:space="preserve">Nemocnice v Havířově se každý rok věnuje charitě, kdy podporuje jednoho dětského patrona. V letošním roce to byla malá Gretka. Právě pro ni a její rodiče vznikla na začátku léta Kolo-běžná výzva, do které se zapojili jak zaměstnanci, tak široká veřejnost.</w:t>
      </w:r>
    </w:p>
    <w:p>
      <w:pPr/>
      <w:r>
        <w:rPr>
          <w:b w:val="1"/>
          <w:bCs w:val="1"/>
        </w:rPr>
        <w:t xml:space="preserve">Norbert Schellong, ředitel Nemocnice Havířov:</w:t>
      </w:r>
      <w:r>
        <w:rPr/>
        <w:t xml:space="preserve"> “Ve spojení se sportem, kdy se nakonec široká veřejnost v počtu až 500 lidí zapojila proto, aby pro naši malou Gretku najela kilometry a vybrala se za mne neuvěřitelná částka k tomu, aby se rodině zakoupil dopravní prostředek právě pro Gretku a celou rodinu, tak je naprosto úžasný počin."</w:t>
      </w:r>
    </w:p>
    <w:p>
      <w:pPr/>
      <w:r>
        <w:rPr>
          <w:b w:val="1"/>
          <w:bCs w:val="1"/>
        </w:rPr>
        <w:t xml:space="preserve">Gabriela Porubová, maminka Gretky: </w:t>
      </w:r>
      <w:r>
        <w:rPr/>
        <w:t xml:space="preserve">“Tato pomoc pro nás znamená to, že na to nejsme sami. Že máme nesmírnou podporu, které si vážíme a je pro nás velmi cenná, protože díky těmto finančním prostředkům můžeme Gretce dopřát to, co potřebuje." </w:t>
      </w:r>
    </w:p>
    <w:p>
      <w:pPr/>
      <w:r>
        <w:rPr/>
        <w:t xml:space="preserve">Charitativní akci zaštitoval spolek Vzhůru k zázrakům, který už pomohl mnoha nemocným dětem.</w:t>
      </w:r>
    </w:p>
    <w:p>
      <w:pPr/>
      <w:r>
        <w:rPr>
          <w:b w:val="1"/>
          <w:bCs w:val="1"/>
        </w:rPr>
        <w:t xml:space="preserve">Roman Čmiel, předseda spolku Vzhůru k zázrakům: </w:t>
      </w:r>
      <w:r>
        <w:rPr/>
        <w:t xml:space="preserve">"Gretka je již osmý projekt, který se nám podařilo nějakým způsobem podpořit, což nás strašně naplňuje."</w:t>
      </w:r>
    </w:p>
    <w:p>
      <w:pPr/>
      <w:r>
        <w:rPr/>
        <w:t xml:space="preserve">Jan Dudek najel na kole za jeden den nejvíce 211 kilometrů. </w:t>
      </w:r>
    </w:p>
    <w:p>
      <w:pPr/>
      <w:r>
        <w:rPr>
          <w:b w:val="1"/>
          <w:bCs w:val="1"/>
        </w:rPr>
        <w:t xml:space="preserve">Jan Dudek, účastník výzvy: </w:t>
      </w:r>
      <w:r>
        <w:rPr/>
        <w:t xml:space="preserve">"Jinak jsem každý den jezdil 120, 140 kilometrů, protože jsem také postižený. Neslyším, kardiak. Takže to pro mne byla top výzva.”</w:t>
      </w:r>
    </w:p>
    <w:p>
      <w:pPr/>
      <w:r>
        <w:rPr/>
        <w:t xml:space="preserve">Nemocnice by si přála, aby se z Kolo-běžné výzvy stala tradice. </w:t>
      </w:r>
    </w:p>
    <w:p>
      <w:pPr/>
      <w:r>
        <w:rPr/>
        <w:t xml:space="preserve">---</w:t>
      </w:r>
    </w:p>
    <w:p>
      <w:pPr>
        <w:pStyle w:val="Heading1"/>
      </w:pPr>
      <w:r>
        <w:rPr>
          <w:sz w:val="36"/>
          <w:szCs w:val="36"/>
        </w:rPr>
        <w:t xml:space="preserve">NJ Charita otevřela svůj dům a zahradu sousedům</w:t>
      </w:r>
    </w:p>
    <w:p>
      <w:pPr/>
      <w:r>
        <w:rPr>
          <w:b w:val="1"/>
          <w:bCs w:val="1"/>
        </w:rPr>
        <w:t xml:space="preserve">Novojičínská Charita otevřela bránu své zahrady i svého domova svaté Terezy a pozvala veřejnost na společné setkání. Konalo se u příležitosti svátku patrona Charity - svatého Vincence.</w:t>
      </w:r>
    </w:p>
    <w:p>
      <w:pPr/>
      <w:r>
        <w:rPr/>
        <w:t xml:space="preserve">Pracovníci novojičínské Charity, i ti, kteří její služby využívají, připravili scénku o tom, že vstoupit do charitního domu a požádat o pomoc se dá vždycky. Odehráli ji na zahradě u domova Sv. Terezy v rámci Přátelského podzimního odpoledne, které Charita uspořádala pro veřejnost vůbec poprvé.  </w:t>
      </w:r>
    </w:p>
    <w:p>
      <w:pPr/>
      <w:r>
        <w:rPr>
          <w:b w:val="1"/>
          <w:bCs w:val="1"/>
        </w:rPr>
        <w:t xml:space="preserve">Marcel Brož, ředitel Charity Nový Jičín: </w:t>
      </w:r>
      <w:r>
        <w:rPr/>
        <w:t xml:space="preserve">“Protože 27. září má právě svátek sv. Vincenc, on je patronem Charity, takže my jsme k tomu jeho svátku otevřeli ty naše dveře a udělali takovou malou zahradní slavnost.”     </w:t>
      </w:r>
    </w:p>
    <w:p>
      <w:pPr/>
      <w:r>
        <w:rPr/>
        <w:t xml:space="preserve">Přivítali na ni své příznivce, lidi, kteří potřebují její služby a pozvánky roznesli i do schránek okolních domů, protože charitní dům na ulici Dolní brána je hned vedle bytové zástavby.</w:t>
      </w:r>
    </w:p>
    <w:p>
      <w:pPr/>
      <w:r>
        <w:rPr>
          <w:b w:val="1"/>
          <w:bCs w:val="1"/>
        </w:rPr>
        <w:t xml:space="preserve">návštěvníci akce:</w:t>
      </w:r>
    </w:p>
    <w:p>
      <w:pPr/>
      <w:r>
        <w:rPr/>
        <w:t xml:space="preserve">“Přišel jsem se podívat na hodné lidi, kteří si pomáhají, pomáhají všem a jsou šťastni i bez peněz. Pomáhají si, jak můžou, a o tom to je, aby ten život nějak plynul, aby prstě běžel rovně, správně.”</w:t>
      </w:r>
    </w:p>
    <w:p>
      <w:pPr/>
      <w:r>
        <w:rPr/>
        <w:t xml:space="preserve">“Přilákala mě zvědavost.”   </w:t>
      </w:r>
    </w:p>
    <w:p>
      <w:pPr/>
      <w:r>
        <w:rPr>
          <w:b w:val="1"/>
          <w:bCs w:val="1"/>
        </w:rPr>
        <w:t xml:space="preserve">Marcel Brož, ředitel Charity Nový Jičín: </w:t>
      </w:r>
      <w:r>
        <w:rPr/>
        <w:t xml:space="preserve">“Pozvali jsme ty naše sousedy, ať se přijdou za námi podívat, ať vidí, co děláme, s kým pracujeme. Můžeme jim popovídat, jaké tady máme příběhy těch lidí, a můžeme jim říct ty příběhy, které dopadly dobře, i ty, které ne vždy dobře dopadnou.” </w:t>
      </w:r>
    </w:p>
    <w:p>
      <w:pPr/>
      <w:r>
        <w:rPr/>
        <w:t xml:space="preserve">Novojičínská charita patří v rámci republiky k těm mladším, vznikla v prosinci 2011.  Provozuje azylový dům, noclehárnu, nízkoprahové denní centrum a dále půjčovnu kompenzačních pomůcek, šatník, nábytník a potravinovou banku.</w:t>
      </w:r>
    </w:p>
    <w:p>
      <w:pPr/>
      <w:r>
        <w:rPr/>
        <w:t xml:space="preserve">---</w:t>
      </w:r>
    </w:p>
    <w:p>
      <w:pPr/>
      <w:r>
        <w:rPr/>
        <w:t xml:space="preserve">Zprávy krátké, 30. 9. 2024 16.00 - 2</w:t>
      </w:r>
    </w:p>
    <w:p>
      <w:pPr/>
      <w:r>
        <w:rPr/>
        <w:t xml:space="preserve">POLICIE VARUJE PŘED PODVODY NA INTERNETU</w:t>
      </w:r>
    </w:p>
    <w:p>
      <w:pPr/>
      <w:r>
        <w:rPr/>
        <w:t xml:space="preserve">Policie upozorňuje na další případ podvodu. Muž z Ostravy naletěl falešnému profilu na internetu při koupi vojenského dalekohledu z 2. světové války. Díky důvěryhodné komunikaci prodávajícího mu poslal více než 20 tisíc korun na účet do Litvy. Zboží však ani po šesti měsících nedorazilo.</w:t>
      </w:r>
    </w:p>
    <w:p>
      <w:pPr/>
      <w:r>
        <w:rPr>
          <w:b w:val="1"/>
          <w:bCs w:val="1"/>
          <w:i w:val="1"/>
          <w:iCs w:val="1"/>
        </w:rPr>
        <w:t xml:space="preserve">Eva Michalíková, mluvčí PČR Moravskoslezského kraje</w:t>
      </w:r>
      <w:r>
        <w:rPr>
          <w:i w:val="1"/>
          <w:iCs w:val="1"/>
        </w:rPr>
        <w:t xml:space="preserve">: “Vzhledem k blížícímu se období vánoc a nakupování přes internet, se můžete lehce stát i vy obětí podvodného jednání. Buďte obezřetní, nakupujte od ověřených prodejců, čtěte recenze, a pokud je to možné, plaťte na dobírku a zboží ihned zkontrolujte. Vyhýbejte se podezřelým nákupům, i když cena může být lákavá.”</w:t>
      </w:r>
    </w:p>
    <w:p>
      <w:pPr>
        <w:pStyle w:val="Heading1"/>
      </w:pPr>
      <w:r>
        <w:rPr>
          <w:sz w:val="36"/>
          <w:szCs w:val="36"/>
        </w:rPr>
        <w:t xml:space="preserve">Svatováclavské slavnosti piva na Zámku Zábřeh</w:t>
      </w:r>
    </w:p>
    <w:p>
      <w:pPr/>
      <w:r>
        <w:rPr>
          <w:b w:val="1"/>
          <w:bCs w:val="1"/>
        </w:rPr>
        <w:t xml:space="preserve">Zábřežský zámek už po sedmnácté hostil Svatováclavské slavnosti piva. Účastníci akce měli možnost vyzkoušet piva z 30ti českých mini-pivovarů. Program byl doplněn také o hry a zábavu pro děti, hudební kapely a charitativní čepování.</w:t>
      </w:r>
    </w:p>
    <w:p>
      <w:pPr/>
      <w:r>
        <w:rPr/>
        <w:t xml:space="preserve">Průvodem a  přípitkem Sv. Václava na minulost i budoucnost odstartovaly v pátek  Svatováclavské slavnosti piva. V areálu zábřežského zámečku se akce konala  již po sedmnácté.</w:t>
      </w:r>
    </w:p>
    <w:p>
      <w:pPr/>
      <w:r>
        <w:rPr>
          <w:b w:val="1"/>
          <w:bCs w:val="1"/>
        </w:rPr>
        <w:t xml:space="preserve">Gabriela Gödelová, ředitelka Kulturního zařízení  Ostrava-Jih</w:t>
      </w:r>
      <w:r>
        <w:rPr/>
        <w:t xml:space="preserve">: „Věřím, že  každoročně trochu zvedáme tu úroveň, jak z hlediska programu, tak  z hlediska nabídky těch minipivovarů. Těch je tu mimochodem 30 a ta  nabídka je opravdu pestrá a je těžké si vybrat.“</w:t>
      </w:r>
    </w:p>
    <w:p>
      <w:pPr/>
      <w:r>
        <w:rPr>
          <w:b w:val="1"/>
          <w:bCs w:val="1"/>
        </w:rPr>
        <w:t xml:space="preserve">Roman  Puchálka, Minipivovar Beerokracie</w:t>
      </w:r>
      <w:r>
        <w:rPr/>
        <w:t xml:space="preserve">:  „Máme určitě nějaké ovocné piva, které jsou spíš pro dámy, ale pánové si taky  dají. Máme hodně dobrou sezónní jipu a klasický hořký ležák.“</w:t>
      </w:r>
    </w:p>
    <w:p>
      <w:pPr/>
      <w:r>
        <w:rPr/>
        <w:t xml:space="preserve">Pivo mohou  návštěvníci slavností nejen ochutnávat, ale také hlasovat pro minipivovar,  který je svým zlatavým mokem potěšil nejvíce.</w:t>
      </w:r>
    </w:p>
    <w:p>
      <w:pPr/>
      <w:r>
        <w:rPr>
          <w:b w:val="1"/>
          <w:bCs w:val="1"/>
        </w:rPr>
        <w:t xml:space="preserve">anketa,  návštěvníci akce</w:t>
      </w:r>
      <w:r>
        <w:rPr/>
        <w:t xml:space="preserve">:  „Zatím jsme ochutnali ze starobělského pivovaru ležák, ten je výborný.“</w:t>
      </w:r>
    </w:p>
    <w:p>
      <w:pPr/>
      <w:r>
        <w:rPr>
          <w:b w:val="1"/>
          <w:bCs w:val="1"/>
        </w:rPr>
        <w:t xml:space="preserve">anketa,  návštěvníci akce</w:t>
      </w:r>
      <w:r>
        <w:rPr/>
        <w:t xml:space="preserve">: „Já  tomu vůbec nerozumím, ale nechávám se vést zkušenějším.“</w:t>
      </w:r>
    </w:p>
    <w:p>
      <w:pPr/>
      <w:r>
        <w:rPr/>
        <w:t xml:space="preserve">Součástí  programu bylo i tradiční charitativní čepování.</w:t>
      </w:r>
    </w:p>
    <w:p>
      <w:pPr/>
      <w:r>
        <w:rPr>
          <w:b w:val="1"/>
          <w:bCs w:val="1"/>
        </w:rPr>
        <w:t xml:space="preserve">Gabriela Gödelová, ředitelka Kulturního zařízení  Ostrava-Jih</w:t>
      </w:r>
      <w:r>
        <w:rPr/>
        <w:t xml:space="preserve">: „Letos vybíráme  peníze a čepujeme pivo za dobrovolnou cenu pro Isabelku, která je tady  z Jihu a potřebuje peníze na rekonvalescenci a kromě toho  v návaznosti na ty nešťastné události minulých dnů, jsme se rozhodli dát  také sbírku na naše sousedy z Nové Vsi.</w:t>
      </w:r>
    </w:p>
    <w:p>
      <w:pPr/>
      <w:r>
        <w:rPr/>
        <w:t xml:space="preserve">Ti, co místo  piva preferují víno, si přijdou na své hned další víkend a to na hrabůvkovském  náměstí v rámci akce Jih žije vínem.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9-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2026-08-31T04:29:43+02:00</dcterms:created>
  <dcterms:modified xsi:type="dcterms:W3CDTF">2026-08-31T04:29:43+02:00</dcterms:modified>
</cp:coreProperties>
</file>

<file path=docProps/custom.xml><?xml version="1.0" encoding="utf-8"?>
<Properties xmlns="http://schemas.openxmlformats.org/officeDocument/2006/custom-properties" xmlns:vt="http://schemas.openxmlformats.org/officeDocument/2006/docPropsVTypes"/>
</file>